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8CDB9" w14:textId="298EF78B" w:rsidR="00CF0069" w:rsidRDefault="008D623F">
      <w:pPr>
        <w:pStyle w:val="a3"/>
        <w:spacing w:before="78"/>
        <w:ind w:right="122"/>
        <w:jc w:val="right"/>
      </w:pPr>
      <w:r>
        <w:rPr>
          <w:spacing w:val="-2"/>
        </w:rPr>
        <w:t>Дійсна</w:t>
      </w:r>
      <w:r>
        <w:rPr>
          <w:spacing w:val="-15"/>
        </w:rPr>
        <w:t xml:space="preserve"> </w:t>
      </w:r>
      <w:r>
        <w:rPr>
          <w:spacing w:val="-2"/>
        </w:rPr>
        <w:t>з</w:t>
      </w:r>
      <w:r>
        <w:rPr>
          <w:spacing w:val="-20"/>
        </w:rPr>
        <w:t xml:space="preserve"> </w:t>
      </w:r>
      <w:r w:rsidR="00A61460" w:rsidRPr="009259A1">
        <w:rPr>
          <w:spacing w:val="-2"/>
          <w:lang w:val="ru-RU"/>
        </w:rPr>
        <w:t>1</w:t>
      </w:r>
      <w:r w:rsidR="00725981">
        <w:rPr>
          <w:spacing w:val="-2"/>
          <w:lang w:val="en-US"/>
        </w:rPr>
        <w:t>8</w:t>
      </w:r>
      <w:bookmarkStart w:id="0" w:name="_GoBack"/>
      <w:bookmarkEnd w:id="0"/>
      <w:r>
        <w:rPr>
          <w:spacing w:val="-2"/>
        </w:rPr>
        <w:t>.</w:t>
      </w:r>
      <w:r w:rsidR="00057B17" w:rsidRPr="001124D3">
        <w:rPr>
          <w:spacing w:val="-2"/>
          <w:lang w:val="ru-RU"/>
        </w:rPr>
        <w:t>08</w:t>
      </w:r>
      <w:r>
        <w:rPr>
          <w:spacing w:val="-2"/>
        </w:rPr>
        <w:t>.202</w:t>
      </w:r>
      <w:r w:rsidR="00057B17" w:rsidRPr="001124D3">
        <w:rPr>
          <w:spacing w:val="-2"/>
          <w:lang w:val="ru-RU"/>
        </w:rPr>
        <w:t>5</w:t>
      </w:r>
      <w:r>
        <w:rPr>
          <w:spacing w:val="-2"/>
        </w:rPr>
        <w:t>р.</w:t>
      </w:r>
    </w:p>
    <w:p w14:paraId="5279072D" w14:textId="77777777" w:rsidR="00CF0069" w:rsidRDefault="008D623F">
      <w:pPr>
        <w:pStyle w:val="a3"/>
        <w:spacing w:before="5"/>
        <w:rPr>
          <w:sz w:val="16"/>
        </w:rPr>
      </w:pPr>
      <w:r>
        <w:rPr>
          <w:noProof/>
          <w:sz w:val="16"/>
          <w:lang w:val="ru-RU" w:eastAsia="ru-RU"/>
        </w:rPr>
        <w:drawing>
          <wp:anchor distT="0" distB="0" distL="0" distR="0" simplePos="0" relativeHeight="487587840" behindDoc="1" locked="0" layoutInCell="1" allowOverlap="1" wp14:anchorId="48DB9574" wp14:editId="2B016573">
            <wp:simplePos x="0" y="0"/>
            <wp:positionH relativeFrom="page">
              <wp:posOffset>682625</wp:posOffset>
            </wp:positionH>
            <wp:positionV relativeFrom="paragraph">
              <wp:posOffset>135272</wp:posOffset>
            </wp:positionV>
            <wp:extent cx="2342893" cy="52120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893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152271" w14:textId="77777777" w:rsidR="00CF0069" w:rsidRDefault="00CF0069">
      <w:pPr>
        <w:pStyle w:val="a3"/>
        <w:spacing w:before="113"/>
      </w:pPr>
    </w:p>
    <w:p w14:paraId="2DD6FB67" w14:textId="77777777" w:rsidR="00CF0069" w:rsidRDefault="008D623F">
      <w:pPr>
        <w:pStyle w:val="a3"/>
        <w:ind w:left="1105" w:right="229"/>
        <w:jc w:val="center"/>
      </w:pPr>
      <w:r>
        <w:rPr>
          <w:spacing w:val="-2"/>
        </w:rPr>
        <w:t>Інформація</w:t>
      </w:r>
      <w:r>
        <w:rPr>
          <w:spacing w:val="-8"/>
        </w:rPr>
        <w:t xml:space="preserve"> </w:t>
      </w:r>
      <w:r>
        <w:rPr>
          <w:spacing w:val="-2"/>
        </w:rPr>
        <w:t>про</w:t>
      </w:r>
      <w:r>
        <w:rPr>
          <w:spacing w:val="-12"/>
        </w:rPr>
        <w:t xml:space="preserve"> </w:t>
      </w:r>
      <w:r>
        <w:rPr>
          <w:spacing w:val="-2"/>
        </w:rPr>
        <w:t>істотні</w:t>
      </w:r>
      <w:r>
        <w:rPr>
          <w:spacing w:val="-6"/>
        </w:rPr>
        <w:t xml:space="preserve"> </w:t>
      </w:r>
      <w:r>
        <w:rPr>
          <w:spacing w:val="-2"/>
        </w:rPr>
        <w:t>характеристики</w:t>
      </w:r>
      <w:r>
        <w:rPr>
          <w:spacing w:val="-5"/>
        </w:rPr>
        <w:t xml:space="preserve"> </w:t>
      </w:r>
      <w:r>
        <w:rPr>
          <w:spacing w:val="-2"/>
        </w:rPr>
        <w:t>послуги</w:t>
      </w:r>
      <w:r>
        <w:rPr>
          <w:spacing w:val="-6"/>
        </w:rPr>
        <w:t xml:space="preserve"> </w:t>
      </w:r>
      <w:r>
        <w:rPr>
          <w:spacing w:val="-2"/>
        </w:rPr>
        <w:t>з</w:t>
      </w:r>
      <w:r>
        <w:rPr>
          <w:spacing w:val="-8"/>
        </w:rPr>
        <w:t xml:space="preserve"> </w:t>
      </w:r>
      <w:r>
        <w:rPr>
          <w:spacing w:val="-2"/>
        </w:rPr>
        <w:t>надання</w:t>
      </w:r>
      <w:r>
        <w:rPr>
          <w:spacing w:val="-6"/>
        </w:rPr>
        <w:t xml:space="preserve"> </w:t>
      </w:r>
      <w:r>
        <w:rPr>
          <w:spacing w:val="-2"/>
        </w:rPr>
        <w:t xml:space="preserve">споживчого </w:t>
      </w:r>
      <w:r>
        <w:t>кредиту (без застави)</w:t>
      </w:r>
    </w:p>
    <w:p w14:paraId="2B777AA8" w14:textId="77777777" w:rsidR="00CF0069" w:rsidRDefault="008D623F">
      <w:pPr>
        <w:pStyle w:val="a3"/>
        <w:spacing w:before="2" w:line="319" w:lineRule="exact"/>
        <w:ind w:left="1105" w:right="233"/>
        <w:jc w:val="center"/>
      </w:pPr>
      <w:r>
        <w:rPr>
          <w:spacing w:val="-2"/>
        </w:rPr>
        <w:t>«Кредитна</w:t>
      </w:r>
      <w:r>
        <w:rPr>
          <w:spacing w:val="-19"/>
        </w:rPr>
        <w:t xml:space="preserve"> </w:t>
      </w:r>
      <w:r>
        <w:rPr>
          <w:spacing w:val="-2"/>
        </w:rPr>
        <w:t>картка</w:t>
      </w:r>
      <w:r>
        <w:rPr>
          <w:spacing w:val="-15"/>
        </w:rPr>
        <w:t xml:space="preserve"> </w:t>
      </w:r>
      <w:r>
        <w:rPr>
          <w:spacing w:val="-2"/>
        </w:rPr>
        <w:t>«Рух»»</w:t>
      </w:r>
    </w:p>
    <w:p w14:paraId="21A94983" w14:textId="77777777" w:rsidR="00CF0069" w:rsidRDefault="008D623F">
      <w:pPr>
        <w:pStyle w:val="a3"/>
        <w:ind w:left="1105" w:right="243"/>
        <w:jc w:val="center"/>
      </w:pPr>
      <w:r>
        <w:rPr>
          <w:spacing w:val="-4"/>
        </w:rPr>
        <w:t>(ця</w:t>
      </w:r>
      <w:r>
        <w:rPr>
          <w:spacing w:val="-22"/>
        </w:rPr>
        <w:t xml:space="preserve"> </w:t>
      </w:r>
      <w:r>
        <w:rPr>
          <w:spacing w:val="-4"/>
        </w:rPr>
        <w:t>інформація</w:t>
      </w:r>
      <w:r>
        <w:rPr>
          <w:spacing w:val="-16"/>
        </w:rPr>
        <w:t xml:space="preserve"> </w:t>
      </w:r>
      <w:r>
        <w:rPr>
          <w:spacing w:val="-4"/>
        </w:rPr>
        <w:t>містить</w:t>
      </w:r>
      <w:r>
        <w:rPr>
          <w:spacing w:val="-21"/>
        </w:rPr>
        <w:t xml:space="preserve"> </w:t>
      </w:r>
      <w:r>
        <w:rPr>
          <w:spacing w:val="-4"/>
        </w:rPr>
        <w:t>загальні</w:t>
      </w:r>
      <w:r>
        <w:rPr>
          <w:spacing w:val="-11"/>
        </w:rPr>
        <w:t xml:space="preserve"> </w:t>
      </w:r>
      <w:r>
        <w:rPr>
          <w:spacing w:val="-4"/>
        </w:rPr>
        <w:t>умови</w:t>
      </w:r>
      <w:r>
        <w:rPr>
          <w:spacing w:val="-17"/>
        </w:rPr>
        <w:t xml:space="preserve"> </w:t>
      </w:r>
      <w:r>
        <w:rPr>
          <w:spacing w:val="-4"/>
        </w:rPr>
        <w:t>надання</w:t>
      </w:r>
      <w:r>
        <w:rPr>
          <w:spacing w:val="-22"/>
        </w:rPr>
        <w:t xml:space="preserve"> </w:t>
      </w:r>
      <w:r>
        <w:rPr>
          <w:spacing w:val="-4"/>
        </w:rPr>
        <w:t>банком</w:t>
      </w:r>
      <w:r>
        <w:rPr>
          <w:spacing w:val="-22"/>
        </w:rPr>
        <w:t xml:space="preserve"> </w:t>
      </w:r>
      <w:r>
        <w:rPr>
          <w:spacing w:val="-4"/>
        </w:rPr>
        <w:t>послуг</w:t>
      </w:r>
      <w:r>
        <w:rPr>
          <w:spacing w:val="-13"/>
        </w:rPr>
        <w:t xml:space="preserve"> </w:t>
      </w:r>
      <w:r>
        <w:rPr>
          <w:spacing w:val="-4"/>
        </w:rPr>
        <w:t xml:space="preserve">споживчого </w:t>
      </w:r>
      <w:r>
        <w:t>кредитування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пропозицією</w:t>
      </w:r>
      <w:r>
        <w:rPr>
          <w:spacing w:val="-2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надання</w:t>
      </w:r>
      <w:r>
        <w:rPr>
          <w:spacing w:val="-2"/>
        </w:rPr>
        <w:t xml:space="preserve"> </w:t>
      </w:r>
      <w:r>
        <w:t>цих</w:t>
      </w:r>
      <w:r>
        <w:rPr>
          <w:spacing w:val="-5"/>
        </w:rPr>
        <w:t xml:space="preserve"> </w:t>
      </w:r>
      <w:r>
        <w:t>послуг.</w:t>
      </w:r>
      <w:r>
        <w:rPr>
          <w:spacing w:val="-3"/>
        </w:rPr>
        <w:t xml:space="preserve"> </w:t>
      </w:r>
      <w:r>
        <w:t>Запропоновані індивідуальні умови залежатимуть від результатів оцінки банком кредитоспроможності, проведеної на підставі отриманої від клієнта</w:t>
      </w:r>
    </w:p>
    <w:p w14:paraId="7675EF31" w14:textId="77777777" w:rsidR="00CF0069" w:rsidRDefault="008D623F">
      <w:pPr>
        <w:pStyle w:val="a3"/>
        <w:ind w:left="1105" w:right="242"/>
        <w:jc w:val="center"/>
      </w:pPr>
      <w:r>
        <w:t>інформації</w:t>
      </w:r>
      <w:r>
        <w:rPr>
          <w:spacing w:val="-8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інших</w:t>
      </w:r>
      <w:r>
        <w:rPr>
          <w:spacing w:val="-7"/>
        </w:rPr>
        <w:t xml:space="preserve"> </w:t>
      </w:r>
      <w:r>
        <w:t>джерел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наявності</w:t>
      </w:r>
      <w:r>
        <w:rPr>
          <w:spacing w:val="-4"/>
        </w:rPr>
        <w:t xml:space="preserve"> </w:t>
      </w:r>
      <w:r>
        <w:t>законних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це</w:t>
      </w:r>
      <w:r>
        <w:rPr>
          <w:spacing w:val="-9"/>
        </w:rPr>
        <w:t xml:space="preserve"> </w:t>
      </w:r>
      <w:r>
        <w:t>підстав,</w:t>
      </w:r>
      <w:r>
        <w:rPr>
          <w:spacing w:val="-8"/>
        </w:rPr>
        <w:t xml:space="preserve"> </w:t>
      </w:r>
      <w:r>
        <w:rPr>
          <w:spacing w:val="-10"/>
        </w:rPr>
        <w:t>і</w:t>
      </w:r>
    </w:p>
    <w:p w14:paraId="25662B61" w14:textId="77777777" w:rsidR="00CF0069" w:rsidRDefault="008D623F">
      <w:pPr>
        <w:pStyle w:val="a3"/>
        <w:ind w:left="1105" w:right="250"/>
        <w:jc w:val="center"/>
      </w:pPr>
      <w:r>
        <w:t>надаються</w:t>
      </w:r>
      <w:r>
        <w:rPr>
          <w:spacing w:val="-11"/>
        </w:rPr>
        <w:t xml:space="preserve"> </w:t>
      </w:r>
      <w:r>
        <w:t>клієнту</w:t>
      </w:r>
      <w:r>
        <w:rPr>
          <w:spacing w:val="-1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укладення</w:t>
      </w:r>
      <w:r>
        <w:rPr>
          <w:spacing w:val="-9"/>
        </w:rPr>
        <w:t xml:space="preserve"> </w:t>
      </w:r>
      <w:r>
        <w:t>договору</w:t>
      </w:r>
      <w:r>
        <w:rPr>
          <w:spacing w:val="-18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споживчий</w:t>
      </w:r>
      <w:r>
        <w:rPr>
          <w:spacing w:val="-6"/>
        </w:rPr>
        <w:t xml:space="preserve"> </w:t>
      </w:r>
      <w:r>
        <w:t>кредит</w:t>
      </w:r>
      <w:r>
        <w:rPr>
          <w:spacing w:val="-8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формі паспорта споживчого кредиту)</w:t>
      </w:r>
    </w:p>
    <w:p w14:paraId="5B9AF663" w14:textId="77777777" w:rsidR="00CF0069" w:rsidRDefault="008D623F">
      <w:pPr>
        <w:pStyle w:val="a3"/>
        <w:spacing w:before="269"/>
        <w:ind w:left="4330"/>
      </w:pPr>
      <w:r>
        <w:rPr>
          <w:spacing w:val="-4"/>
        </w:rPr>
        <w:t>I.</w:t>
      </w:r>
      <w:r>
        <w:rPr>
          <w:spacing w:val="-14"/>
        </w:rPr>
        <w:t xml:space="preserve"> </w:t>
      </w:r>
      <w:r>
        <w:rPr>
          <w:spacing w:val="-4"/>
        </w:rPr>
        <w:t>Загальна</w:t>
      </w:r>
      <w:r>
        <w:rPr>
          <w:spacing w:val="-8"/>
        </w:rPr>
        <w:t xml:space="preserve"> </w:t>
      </w:r>
      <w:r>
        <w:rPr>
          <w:spacing w:val="-4"/>
        </w:rPr>
        <w:t>інформація</w:t>
      </w:r>
    </w:p>
    <w:p w14:paraId="62EB1F1C" w14:textId="77777777" w:rsidR="00CF0069" w:rsidRDefault="008D623F">
      <w:pPr>
        <w:pStyle w:val="a3"/>
        <w:spacing w:before="86"/>
        <w:ind w:right="114"/>
        <w:jc w:val="right"/>
      </w:pPr>
      <w:r>
        <w:rPr>
          <w:spacing w:val="-2"/>
        </w:rPr>
        <w:t>Таблиця</w:t>
      </w:r>
    </w:p>
    <w:p w14:paraId="71156BA1" w14:textId="77777777" w:rsidR="00CF0069" w:rsidRDefault="00CF0069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2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45"/>
        <w:gridCol w:w="5281"/>
      </w:tblGrid>
      <w:tr w:rsidR="00CF0069" w14:paraId="33BE250B" w14:textId="77777777">
        <w:trPr>
          <w:trHeight w:val="695"/>
        </w:trPr>
        <w:tc>
          <w:tcPr>
            <w:tcW w:w="569" w:type="dxa"/>
            <w:tcBorders>
              <w:left w:val="double" w:sz="2" w:space="0" w:color="EBEBEB"/>
            </w:tcBorders>
          </w:tcPr>
          <w:p w14:paraId="5DCF065C" w14:textId="77777777" w:rsidR="00CF0069" w:rsidRDefault="008D623F">
            <w:pPr>
              <w:pStyle w:val="TableParagraph"/>
              <w:spacing w:line="299" w:lineRule="exact"/>
              <w:ind w:left="186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  <w:p w14:paraId="6A33CF76" w14:textId="77777777" w:rsidR="00CF0069" w:rsidRDefault="008D623F">
            <w:pPr>
              <w:pStyle w:val="TableParagraph"/>
              <w:spacing w:line="318" w:lineRule="exact"/>
              <w:ind w:left="42"/>
              <w:rPr>
                <w:sz w:val="28"/>
              </w:rPr>
            </w:pPr>
            <w:r>
              <w:rPr>
                <w:spacing w:val="-5"/>
                <w:sz w:val="28"/>
              </w:rPr>
              <w:t>з/п</w:t>
            </w:r>
          </w:p>
        </w:tc>
        <w:tc>
          <w:tcPr>
            <w:tcW w:w="4645" w:type="dxa"/>
          </w:tcPr>
          <w:p w14:paraId="60AACC1D" w14:textId="77777777" w:rsidR="00CF0069" w:rsidRDefault="008D623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інформації</w:t>
            </w:r>
          </w:p>
        </w:tc>
        <w:tc>
          <w:tcPr>
            <w:tcW w:w="5281" w:type="dxa"/>
          </w:tcPr>
          <w:p w14:paraId="1365641B" w14:textId="77777777" w:rsidR="00CF0069" w:rsidRDefault="008D623F">
            <w:pPr>
              <w:pStyle w:val="TableParagraph"/>
              <w:spacing w:line="305" w:lineRule="exact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Інформація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заповнення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банком</w:t>
            </w:r>
          </w:p>
        </w:tc>
      </w:tr>
      <w:tr w:rsidR="00CF0069" w14:paraId="60CBCEBF" w14:textId="77777777">
        <w:trPr>
          <w:trHeight w:val="369"/>
        </w:trPr>
        <w:tc>
          <w:tcPr>
            <w:tcW w:w="569" w:type="dxa"/>
            <w:tcBorders>
              <w:left w:val="double" w:sz="2" w:space="0" w:color="EBEBEB"/>
            </w:tcBorders>
          </w:tcPr>
          <w:p w14:paraId="209FEA8B" w14:textId="77777777" w:rsidR="00CF0069" w:rsidRDefault="008D623F">
            <w:pPr>
              <w:pStyle w:val="TableParagraph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45" w:type="dxa"/>
          </w:tcPr>
          <w:p w14:paraId="31F59E47" w14:textId="77777777" w:rsidR="00CF0069" w:rsidRDefault="008D623F">
            <w:pPr>
              <w:pStyle w:val="TableParagraph"/>
              <w:spacing w:line="303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281" w:type="dxa"/>
          </w:tcPr>
          <w:p w14:paraId="36C5E415" w14:textId="77777777" w:rsidR="00CF0069" w:rsidRDefault="008D623F">
            <w:pPr>
              <w:pStyle w:val="TableParagraph"/>
              <w:spacing w:line="303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F0069" w14:paraId="137E602C" w14:textId="77777777">
        <w:trPr>
          <w:trHeight w:val="380"/>
        </w:trPr>
        <w:tc>
          <w:tcPr>
            <w:tcW w:w="569" w:type="dxa"/>
            <w:tcBorders>
              <w:left w:val="double" w:sz="2" w:space="0" w:color="EBEBEB"/>
            </w:tcBorders>
          </w:tcPr>
          <w:p w14:paraId="05C75C6B" w14:textId="77777777" w:rsidR="00CF0069" w:rsidRDefault="008D623F">
            <w:pPr>
              <w:pStyle w:val="TableParagraph"/>
              <w:spacing w:before="4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26" w:type="dxa"/>
            <w:gridSpan w:val="2"/>
          </w:tcPr>
          <w:p w14:paraId="4C311EFB" w14:textId="77777777" w:rsidR="00CF0069" w:rsidRDefault="008D623F">
            <w:pPr>
              <w:pStyle w:val="TableParagraph"/>
              <w:spacing w:before="4"/>
              <w:ind w:left="3593"/>
              <w:rPr>
                <w:sz w:val="28"/>
              </w:rPr>
            </w:pPr>
            <w:r>
              <w:rPr>
                <w:spacing w:val="-2"/>
                <w:sz w:val="28"/>
              </w:rPr>
              <w:t>1.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Інформація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банк</w:t>
            </w:r>
          </w:p>
        </w:tc>
      </w:tr>
      <w:tr w:rsidR="00CF0069" w14:paraId="2C11DFF7" w14:textId="77777777">
        <w:trPr>
          <w:trHeight w:val="371"/>
        </w:trPr>
        <w:tc>
          <w:tcPr>
            <w:tcW w:w="569" w:type="dxa"/>
            <w:tcBorders>
              <w:left w:val="double" w:sz="2" w:space="0" w:color="EBEBEB"/>
            </w:tcBorders>
          </w:tcPr>
          <w:p w14:paraId="723C3B6B" w14:textId="77777777" w:rsidR="00CF0069" w:rsidRDefault="008D623F">
            <w:pPr>
              <w:pStyle w:val="TableParagraph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45" w:type="dxa"/>
          </w:tcPr>
          <w:p w14:paraId="0BC063FF" w14:textId="77777777" w:rsidR="00CF0069" w:rsidRDefault="008D623F">
            <w:pPr>
              <w:pStyle w:val="TableParagraph"/>
              <w:spacing w:line="300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Найменування</w:t>
            </w:r>
          </w:p>
        </w:tc>
        <w:tc>
          <w:tcPr>
            <w:tcW w:w="5281" w:type="dxa"/>
          </w:tcPr>
          <w:p w14:paraId="6EC8E54E" w14:textId="77777777" w:rsidR="00CF0069" w:rsidRDefault="008D623F">
            <w:pPr>
              <w:pStyle w:val="TableParagraph"/>
              <w:spacing w:line="300" w:lineRule="exact"/>
              <w:ind w:left="-3"/>
              <w:rPr>
                <w:sz w:val="28"/>
              </w:rPr>
            </w:pPr>
            <w:r>
              <w:rPr>
                <w:spacing w:val="-4"/>
                <w:sz w:val="28"/>
              </w:rPr>
              <w:t>ПАТ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«МТБ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БАНК»</w:t>
            </w:r>
          </w:p>
        </w:tc>
      </w:tr>
      <w:tr w:rsidR="00CF0069" w14:paraId="1D9CF14B" w14:textId="77777777">
        <w:trPr>
          <w:trHeight w:val="688"/>
        </w:trPr>
        <w:tc>
          <w:tcPr>
            <w:tcW w:w="569" w:type="dxa"/>
            <w:tcBorders>
              <w:left w:val="double" w:sz="2" w:space="0" w:color="EBEBEB"/>
            </w:tcBorders>
          </w:tcPr>
          <w:p w14:paraId="44C9DFAC" w14:textId="77777777" w:rsidR="00CF0069" w:rsidRDefault="008D623F">
            <w:pPr>
              <w:pStyle w:val="TableParagraph"/>
              <w:spacing w:before="161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45" w:type="dxa"/>
          </w:tcPr>
          <w:p w14:paraId="0F969444" w14:textId="77777777" w:rsidR="00CF0069" w:rsidRDefault="008D623F">
            <w:pPr>
              <w:pStyle w:val="TableParagraph"/>
              <w:spacing w:line="293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і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видачі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банківської</w:t>
            </w:r>
          </w:p>
          <w:p w14:paraId="1EC2B2D2" w14:textId="77777777" w:rsidR="00CF0069" w:rsidRDefault="008D623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ліцензії</w:t>
            </w:r>
          </w:p>
        </w:tc>
        <w:tc>
          <w:tcPr>
            <w:tcW w:w="5281" w:type="dxa"/>
          </w:tcPr>
          <w:p w14:paraId="3E354B77" w14:textId="6E1BA06E" w:rsidR="00CF0069" w:rsidRDefault="006E51CD">
            <w:pPr>
              <w:pStyle w:val="TableParagraph"/>
              <w:spacing w:line="317" w:lineRule="exact"/>
              <w:ind w:left="-3"/>
              <w:rPr>
                <w:sz w:val="28"/>
              </w:rPr>
            </w:pPr>
            <w:r w:rsidRPr="00091AF9">
              <w:rPr>
                <w:sz w:val="28"/>
                <w:szCs w:val="28"/>
              </w:rPr>
              <w:t>№ 66 згідно витягу з Державного реєстру банків №ДРБ - 000018 від 16.08.2021р., виданого НБУ</w:t>
            </w:r>
          </w:p>
        </w:tc>
      </w:tr>
      <w:tr w:rsidR="00CF0069" w14:paraId="33B19889" w14:textId="77777777">
        <w:trPr>
          <w:trHeight w:val="1017"/>
        </w:trPr>
        <w:tc>
          <w:tcPr>
            <w:tcW w:w="569" w:type="dxa"/>
            <w:tcBorders>
              <w:left w:val="double" w:sz="2" w:space="0" w:color="EBEBEB"/>
            </w:tcBorders>
          </w:tcPr>
          <w:p w14:paraId="28E194A7" w14:textId="77777777" w:rsidR="00CF0069" w:rsidRDefault="00CF0069">
            <w:pPr>
              <w:pStyle w:val="TableParagraph"/>
              <w:spacing w:before="4"/>
              <w:rPr>
                <w:sz w:val="28"/>
              </w:rPr>
            </w:pPr>
          </w:p>
          <w:p w14:paraId="71108C4D" w14:textId="77777777" w:rsidR="00CF0069" w:rsidRDefault="008D623F">
            <w:pPr>
              <w:pStyle w:val="TableParagraph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45" w:type="dxa"/>
          </w:tcPr>
          <w:p w14:paraId="22E36AAC" w14:textId="77777777" w:rsidR="00CF0069" w:rsidRDefault="008D62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Адреса</w:t>
            </w:r>
          </w:p>
        </w:tc>
        <w:tc>
          <w:tcPr>
            <w:tcW w:w="5281" w:type="dxa"/>
          </w:tcPr>
          <w:p w14:paraId="09801657" w14:textId="77777777" w:rsidR="00CF0069" w:rsidRDefault="008D623F">
            <w:pPr>
              <w:pStyle w:val="TableParagraph"/>
              <w:spacing w:line="293" w:lineRule="exact"/>
              <w:ind w:left="-3"/>
              <w:rPr>
                <w:sz w:val="28"/>
              </w:rPr>
            </w:pPr>
            <w:r>
              <w:rPr>
                <w:spacing w:val="-4"/>
                <w:sz w:val="28"/>
              </w:rPr>
              <w:t>68003,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Україна,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Одеська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область,</w:t>
            </w:r>
          </w:p>
          <w:p w14:paraId="11E5B085" w14:textId="77777777" w:rsidR="00CF0069" w:rsidRDefault="008D623F">
            <w:pPr>
              <w:pStyle w:val="TableParagraph"/>
              <w:spacing w:line="242" w:lineRule="auto"/>
              <w:ind w:left="-3" w:right="2151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Чорноморськ,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проспект Миру, 28</w:t>
            </w:r>
          </w:p>
        </w:tc>
      </w:tr>
      <w:tr w:rsidR="00CF0069" w14:paraId="18F686E6" w14:textId="77777777">
        <w:trPr>
          <w:trHeight w:val="1338"/>
        </w:trPr>
        <w:tc>
          <w:tcPr>
            <w:tcW w:w="569" w:type="dxa"/>
            <w:tcBorders>
              <w:left w:val="double" w:sz="2" w:space="0" w:color="EBEBEB"/>
            </w:tcBorders>
          </w:tcPr>
          <w:p w14:paraId="3F359EC7" w14:textId="77777777" w:rsidR="00CF0069" w:rsidRDefault="00CF0069">
            <w:pPr>
              <w:pStyle w:val="TableParagraph"/>
              <w:spacing w:before="167"/>
              <w:rPr>
                <w:sz w:val="28"/>
              </w:rPr>
            </w:pPr>
          </w:p>
          <w:p w14:paraId="07191E6D" w14:textId="77777777" w:rsidR="00CF0069" w:rsidRDefault="008D623F">
            <w:pPr>
              <w:pStyle w:val="TableParagraph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45" w:type="dxa"/>
          </w:tcPr>
          <w:p w14:paraId="69B0DED0" w14:textId="77777777" w:rsidR="00CF0069" w:rsidRDefault="008D623F">
            <w:pPr>
              <w:pStyle w:val="TableParagraph"/>
              <w:ind w:left="2" w:right="789"/>
              <w:rPr>
                <w:sz w:val="28"/>
              </w:rPr>
            </w:pPr>
            <w:r>
              <w:rPr>
                <w:w w:val="80"/>
                <w:sz w:val="28"/>
              </w:rPr>
              <w:t xml:space="preserve">Номер контактного(них) </w:t>
            </w:r>
            <w:r>
              <w:rPr>
                <w:spacing w:val="-2"/>
                <w:sz w:val="28"/>
              </w:rPr>
              <w:t>телефону(ів)</w:t>
            </w:r>
          </w:p>
        </w:tc>
        <w:tc>
          <w:tcPr>
            <w:tcW w:w="5281" w:type="dxa"/>
          </w:tcPr>
          <w:p w14:paraId="4160B9A3" w14:textId="77777777" w:rsidR="00CF0069" w:rsidRDefault="008D623F">
            <w:pPr>
              <w:pStyle w:val="TableParagraph"/>
              <w:spacing w:line="310" w:lineRule="exact"/>
              <w:ind w:left="-3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800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255</w:t>
            </w:r>
          </w:p>
          <w:p w14:paraId="36BE8785" w14:textId="77777777" w:rsidR="00CF0069" w:rsidRDefault="008D623F">
            <w:pPr>
              <w:pStyle w:val="TableParagraph"/>
              <w:spacing w:line="318" w:lineRule="exact"/>
              <w:ind w:left="-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країн:</w:t>
            </w:r>
          </w:p>
          <w:p w14:paraId="4661C2F9" w14:textId="77777777" w:rsidR="00CF0069" w:rsidRDefault="008D623F">
            <w:pPr>
              <w:pStyle w:val="TableParagraph"/>
              <w:spacing w:line="318" w:lineRule="exact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+38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(0482)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305-</w:t>
            </w:r>
            <w:r>
              <w:rPr>
                <w:spacing w:val="-5"/>
                <w:sz w:val="28"/>
              </w:rPr>
              <w:t>905</w:t>
            </w:r>
          </w:p>
          <w:p w14:paraId="2F819324" w14:textId="77777777" w:rsidR="00CF0069" w:rsidRDefault="008D623F">
            <w:pPr>
              <w:pStyle w:val="TableParagraph"/>
              <w:spacing w:line="319" w:lineRule="exact"/>
              <w:ind w:left="-3"/>
              <w:rPr>
                <w:sz w:val="28"/>
              </w:rPr>
            </w:pPr>
            <w:r>
              <w:rPr>
                <w:spacing w:val="-4"/>
                <w:sz w:val="28"/>
              </w:rPr>
              <w:t>Факс: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+38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(0482)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301-</w:t>
            </w:r>
            <w:r>
              <w:rPr>
                <w:spacing w:val="-5"/>
                <w:sz w:val="28"/>
              </w:rPr>
              <w:t>302</w:t>
            </w:r>
          </w:p>
        </w:tc>
      </w:tr>
      <w:tr w:rsidR="00CF0069" w14:paraId="413705CA" w14:textId="77777777">
        <w:trPr>
          <w:trHeight w:val="369"/>
        </w:trPr>
        <w:tc>
          <w:tcPr>
            <w:tcW w:w="569" w:type="dxa"/>
            <w:tcBorders>
              <w:left w:val="double" w:sz="2" w:space="0" w:color="EBEBEB"/>
            </w:tcBorders>
          </w:tcPr>
          <w:p w14:paraId="44A1EF95" w14:textId="77777777" w:rsidR="00CF0069" w:rsidRDefault="008D623F">
            <w:pPr>
              <w:pStyle w:val="TableParagraph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645" w:type="dxa"/>
          </w:tcPr>
          <w:p w14:paraId="137112A7" w14:textId="77777777" w:rsidR="00CF0069" w:rsidRDefault="008D623F">
            <w:pPr>
              <w:pStyle w:val="TableParagraph"/>
              <w:spacing w:line="300" w:lineRule="exact"/>
              <w:ind w:left="2"/>
              <w:rPr>
                <w:sz w:val="28"/>
              </w:rPr>
            </w:pPr>
            <w:r>
              <w:rPr>
                <w:spacing w:val="-6"/>
                <w:sz w:val="28"/>
              </w:rPr>
              <w:t>Адреса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електронної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пошти</w:t>
            </w:r>
          </w:p>
        </w:tc>
        <w:tc>
          <w:tcPr>
            <w:tcW w:w="5281" w:type="dxa"/>
          </w:tcPr>
          <w:p w14:paraId="73E55D3E" w14:textId="77777777" w:rsidR="00CF0069" w:rsidRDefault="00725981">
            <w:pPr>
              <w:pStyle w:val="TableParagraph"/>
              <w:spacing w:line="300" w:lineRule="exact"/>
              <w:ind w:left="-3"/>
              <w:rPr>
                <w:sz w:val="28"/>
              </w:rPr>
            </w:pPr>
            <w:hyperlink r:id="rId6">
              <w:r w:rsidR="008D623F">
                <w:rPr>
                  <w:color w:val="365F91"/>
                  <w:spacing w:val="-2"/>
                  <w:sz w:val="28"/>
                </w:rPr>
                <w:t>office@mtb.ua</w:t>
              </w:r>
            </w:hyperlink>
          </w:p>
        </w:tc>
      </w:tr>
      <w:tr w:rsidR="00CF0069" w14:paraId="7DEB1531" w14:textId="77777777">
        <w:trPr>
          <w:trHeight w:val="371"/>
        </w:trPr>
        <w:tc>
          <w:tcPr>
            <w:tcW w:w="569" w:type="dxa"/>
            <w:tcBorders>
              <w:left w:val="double" w:sz="2" w:space="0" w:color="EBEBEB"/>
            </w:tcBorders>
          </w:tcPr>
          <w:p w14:paraId="76E5F05E" w14:textId="77777777" w:rsidR="00CF0069" w:rsidRDefault="008D623F">
            <w:pPr>
              <w:pStyle w:val="TableParagraph"/>
              <w:spacing w:before="4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45" w:type="dxa"/>
          </w:tcPr>
          <w:p w14:paraId="6E434C1E" w14:textId="77777777" w:rsidR="00CF0069" w:rsidRDefault="008D623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pacing w:val="-8"/>
                <w:sz w:val="28"/>
              </w:rPr>
              <w:t>Адреса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офіційного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веб-сайта</w:t>
            </w:r>
          </w:p>
        </w:tc>
        <w:tc>
          <w:tcPr>
            <w:tcW w:w="5281" w:type="dxa"/>
          </w:tcPr>
          <w:p w14:paraId="26CC1269" w14:textId="77777777" w:rsidR="00CF0069" w:rsidRDefault="00725981">
            <w:pPr>
              <w:pStyle w:val="TableParagraph"/>
              <w:spacing w:line="305" w:lineRule="exact"/>
              <w:ind w:left="-3"/>
              <w:rPr>
                <w:sz w:val="28"/>
              </w:rPr>
            </w:pPr>
            <w:hyperlink r:id="rId7">
              <w:r w:rsidR="008D623F">
                <w:rPr>
                  <w:color w:val="365F91"/>
                  <w:spacing w:val="-2"/>
                  <w:sz w:val="28"/>
                </w:rPr>
                <w:t>https://mtb.ua</w:t>
              </w:r>
            </w:hyperlink>
          </w:p>
        </w:tc>
      </w:tr>
      <w:tr w:rsidR="00CF0069" w14:paraId="4E8E5E10" w14:textId="77777777">
        <w:trPr>
          <w:trHeight w:val="376"/>
        </w:trPr>
        <w:tc>
          <w:tcPr>
            <w:tcW w:w="569" w:type="dxa"/>
            <w:tcBorders>
              <w:left w:val="double" w:sz="2" w:space="0" w:color="EBEBEB"/>
            </w:tcBorders>
          </w:tcPr>
          <w:p w14:paraId="3E98EAD8" w14:textId="77777777" w:rsidR="00CF0069" w:rsidRDefault="008D623F">
            <w:pPr>
              <w:pStyle w:val="TableParagraph"/>
              <w:spacing w:before="5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926" w:type="dxa"/>
            <w:gridSpan w:val="2"/>
          </w:tcPr>
          <w:p w14:paraId="0B7625A2" w14:textId="77777777" w:rsidR="00CF0069" w:rsidRDefault="008D623F">
            <w:pPr>
              <w:pStyle w:val="TableParagraph"/>
              <w:spacing w:before="5"/>
              <w:ind w:left="2693"/>
              <w:rPr>
                <w:sz w:val="28"/>
              </w:rPr>
            </w:pPr>
            <w:r>
              <w:rPr>
                <w:spacing w:val="-2"/>
                <w:sz w:val="28"/>
              </w:rPr>
              <w:t>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умови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споживчого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кредиту</w:t>
            </w:r>
          </w:p>
        </w:tc>
      </w:tr>
      <w:tr w:rsidR="00CF0069" w14:paraId="6F13D1F6" w14:textId="77777777">
        <w:trPr>
          <w:trHeight w:val="369"/>
        </w:trPr>
        <w:tc>
          <w:tcPr>
            <w:tcW w:w="569" w:type="dxa"/>
            <w:tcBorders>
              <w:left w:val="double" w:sz="2" w:space="0" w:color="EBEBEB"/>
            </w:tcBorders>
          </w:tcPr>
          <w:p w14:paraId="46BB7E14" w14:textId="77777777" w:rsidR="00CF0069" w:rsidRDefault="008D623F">
            <w:pPr>
              <w:pStyle w:val="TableParagraph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645" w:type="dxa"/>
          </w:tcPr>
          <w:p w14:paraId="21E09F2F" w14:textId="77777777" w:rsidR="00CF0069" w:rsidRDefault="008D623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Мета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отримання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кредиту</w:t>
            </w:r>
          </w:p>
        </w:tc>
        <w:tc>
          <w:tcPr>
            <w:tcW w:w="5281" w:type="dxa"/>
          </w:tcPr>
          <w:p w14:paraId="4147805A" w14:textId="77777777" w:rsidR="00CF0069" w:rsidRDefault="008D623F">
            <w:pPr>
              <w:pStyle w:val="TableParagraph"/>
              <w:spacing w:line="305" w:lineRule="exact"/>
              <w:ind w:left="-3"/>
              <w:rPr>
                <w:sz w:val="28"/>
              </w:rPr>
            </w:pPr>
            <w:r>
              <w:rPr>
                <w:spacing w:val="-10"/>
                <w:sz w:val="28"/>
              </w:rPr>
              <w:t>Споживчі</w:t>
            </w:r>
            <w:r>
              <w:rPr>
                <w:spacing w:val="-2"/>
                <w:sz w:val="28"/>
              </w:rPr>
              <w:t xml:space="preserve"> потреби</w:t>
            </w:r>
          </w:p>
        </w:tc>
      </w:tr>
      <w:tr w:rsidR="00CF0069" w14:paraId="1F358622" w14:textId="77777777">
        <w:trPr>
          <w:trHeight w:val="1895"/>
        </w:trPr>
        <w:tc>
          <w:tcPr>
            <w:tcW w:w="569" w:type="dxa"/>
            <w:tcBorders>
              <w:left w:val="double" w:sz="2" w:space="0" w:color="EBEBEB"/>
            </w:tcBorders>
          </w:tcPr>
          <w:p w14:paraId="666ABF54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283AE830" w14:textId="77777777" w:rsidR="00CF0069" w:rsidRDefault="00CF0069">
            <w:pPr>
              <w:pStyle w:val="TableParagraph"/>
              <w:spacing w:before="116"/>
              <w:rPr>
                <w:sz w:val="28"/>
              </w:rPr>
            </w:pPr>
          </w:p>
          <w:p w14:paraId="76EA37C6" w14:textId="77777777" w:rsidR="00CF0069" w:rsidRDefault="008D623F">
            <w:pPr>
              <w:pStyle w:val="TableParagraph"/>
              <w:ind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645" w:type="dxa"/>
          </w:tcPr>
          <w:p w14:paraId="126AABEE" w14:textId="77777777" w:rsidR="00CF0069" w:rsidRDefault="008D623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Цільова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клієнтів</w:t>
            </w:r>
          </w:p>
        </w:tc>
        <w:tc>
          <w:tcPr>
            <w:tcW w:w="5281" w:type="dxa"/>
          </w:tcPr>
          <w:p w14:paraId="21528CD3" w14:textId="77777777" w:rsidR="00CF0069" w:rsidRDefault="008D623F">
            <w:pPr>
              <w:pStyle w:val="TableParagraph"/>
              <w:spacing w:line="225" w:lineRule="auto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Фізичні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громадяни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України,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фізичні </w:t>
            </w:r>
            <w:r>
              <w:rPr>
                <w:sz w:val="28"/>
              </w:rPr>
              <w:t>особи - резиденти України.</w:t>
            </w:r>
          </w:p>
          <w:p w14:paraId="76F13970" w14:textId="77777777" w:rsidR="00CF0069" w:rsidRDefault="008D623F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</w:tabs>
              <w:spacing w:line="328" w:lineRule="exact"/>
              <w:ind w:right="979" w:firstLine="0"/>
              <w:rPr>
                <w:sz w:val="28"/>
              </w:rPr>
            </w:pPr>
            <w:r>
              <w:rPr>
                <w:sz w:val="28"/>
              </w:rPr>
              <w:t>Вік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Клієнта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момент звернення) до 65 років (на момент погашення кредиту)</w:t>
            </w:r>
          </w:p>
        </w:tc>
      </w:tr>
      <w:tr w:rsidR="00CF0069" w14:paraId="0B8FACA2" w14:textId="77777777">
        <w:trPr>
          <w:trHeight w:val="870"/>
        </w:trPr>
        <w:tc>
          <w:tcPr>
            <w:tcW w:w="569" w:type="dxa"/>
            <w:tcBorders>
              <w:left w:val="double" w:sz="2" w:space="0" w:color="EBEBEB"/>
            </w:tcBorders>
          </w:tcPr>
          <w:p w14:paraId="63679759" w14:textId="77777777" w:rsidR="00CF0069" w:rsidRDefault="008D623F">
            <w:pPr>
              <w:pStyle w:val="TableParagraph"/>
              <w:spacing w:before="240"/>
              <w:ind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645" w:type="dxa"/>
          </w:tcPr>
          <w:p w14:paraId="182618BC" w14:textId="77777777" w:rsidR="00CF0069" w:rsidRDefault="008D623F">
            <w:pPr>
              <w:pStyle w:val="TableParagraph"/>
              <w:spacing w:line="288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Сума/ліміт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грн.</w:t>
            </w:r>
          </w:p>
        </w:tc>
        <w:tc>
          <w:tcPr>
            <w:tcW w:w="5281" w:type="dxa"/>
          </w:tcPr>
          <w:p w14:paraId="088FB140" w14:textId="7E6078C4" w:rsidR="00045AB8" w:rsidRDefault="00C17E32" w:rsidP="00C17E32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8D623F">
              <w:rPr>
                <w:sz w:val="28"/>
              </w:rPr>
              <w:t>ід</w:t>
            </w:r>
            <w:r w:rsidR="008D623F">
              <w:rPr>
                <w:spacing w:val="-17"/>
                <w:sz w:val="28"/>
              </w:rPr>
              <w:t xml:space="preserve"> </w:t>
            </w:r>
            <w:r w:rsidR="008D623F">
              <w:rPr>
                <w:sz w:val="28"/>
              </w:rPr>
              <w:t>3</w:t>
            </w:r>
            <w:r w:rsidR="00A41D99">
              <w:rPr>
                <w:spacing w:val="-21"/>
                <w:sz w:val="28"/>
              </w:rPr>
              <w:t> </w:t>
            </w:r>
            <w:r>
              <w:rPr>
                <w:sz w:val="28"/>
              </w:rPr>
              <w:t>000</w:t>
            </w:r>
            <w:r w:rsidR="00A41D99">
              <w:rPr>
                <w:sz w:val="28"/>
              </w:rPr>
              <w:t>,</w:t>
            </w:r>
            <w:r>
              <w:rPr>
                <w:sz w:val="28"/>
              </w:rPr>
              <w:t>00</w:t>
            </w:r>
            <w:r w:rsidR="00A41D99">
              <w:rPr>
                <w:sz w:val="28"/>
              </w:rPr>
              <w:t xml:space="preserve"> </w:t>
            </w:r>
            <w:r w:rsidR="008D623F">
              <w:rPr>
                <w:sz w:val="28"/>
              </w:rPr>
              <w:t>грн.</w:t>
            </w:r>
            <w:r w:rsidR="008D623F">
              <w:rPr>
                <w:spacing w:val="-9"/>
                <w:sz w:val="28"/>
              </w:rPr>
              <w:t xml:space="preserve"> </w:t>
            </w:r>
            <w:r w:rsidR="008D623F">
              <w:rPr>
                <w:sz w:val="28"/>
              </w:rPr>
              <w:t>до</w:t>
            </w:r>
            <w:r w:rsidR="008D623F">
              <w:rPr>
                <w:spacing w:val="-16"/>
                <w:sz w:val="28"/>
              </w:rPr>
              <w:t xml:space="preserve"> </w:t>
            </w:r>
            <w:r w:rsidR="008D623F">
              <w:rPr>
                <w:sz w:val="28"/>
              </w:rPr>
              <w:t>300</w:t>
            </w:r>
            <w:r w:rsidR="00A41D99">
              <w:rPr>
                <w:spacing w:val="-8"/>
                <w:sz w:val="28"/>
              </w:rPr>
              <w:t> </w:t>
            </w:r>
            <w:r>
              <w:rPr>
                <w:sz w:val="28"/>
              </w:rPr>
              <w:t>000</w:t>
            </w:r>
            <w:r w:rsidR="00A41D99">
              <w:rPr>
                <w:sz w:val="28"/>
              </w:rPr>
              <w:t>,00</w:t>
            </w:r>
            <w:r w:rsidR="008D623F">
              <w:rPr>
                <w:spacing w:val="-4"/>
                <w:sz w:val="28"/>
              </w:rPr>
              <w:t xml:space="preserve"> грн.</w:t>
            </w:r>
          </w:p>
        </w:tc>
      </w:tr>
    </w:tbl>
    <w:p w14:paraId="21DE882A" w14:textId="77777777" w:rsidR="00CF0069" w:rsidRDefault="00CF0069">
      <w:pPr>
        <w:pStyle w:val="TableParagraph"/>
        <w:spacing w:line="269" w:lineRule="exact"/>
        <w:rPr>
          <w:sz w:val="28"/>
        </w:rPr>
        <w:sectPr w:rsidR="00CF0069">
          <w:type w:val="continuous"/>
          <w:pgSz w:w="11940" w:h="16860"/>
          <w:pgMar w:top="920" w:right="708" w:bottom="0" w:left="708" w:header="720" w:footer="720" w:gutter="0"/>
          <w:cols w:space="720"/>
        </w:sectPr>
      </w:pPr>
    </w:p>
    <w:tbl>
      <w:tblPr>
        <w:tblStyle w:val="TableNormal"/>
        <w:tblW w:w="10495" w:type="dxa"/>
        <w:tblInd w:w="2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45"/>
        <w:gridCol w:w="5281"/>
      </w:tblGrid>
      <w:tr w:rsidR="00CF0069" w14:paraId="15A5CE66" w14:textId="77777777" w:rsidTr="00446099">
        <w:trPr>
          <w:trHeight w:val="695"/>
        </w:trPr>
        <w:tc>
          <w:tcPr>
            <w:tcW w:w="569" w:type="dxa"/>
            <w:tcBorders>
              <w:left w:val="double" w:sz="2" w:space="0" w:color="EBEBEB"/>
            </w:tcBorders>
          </w:tcPr>
          <w:p w14:paraId="711A6768" w14:textId="77777777" w:rsidR="00CF0069" w:rsidRDefault="008D623F">
            <w:pPr>
              <w:pStyle w:val="TableParagraph"/>
              <w:spacing w:before="160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4645" w:type="dxa"/>
          </w:tcPr>
          <w:p w14:paraId="1CFDEACF" w14:textId="77777777" w:rsidR="00CF0069" w:rsidRDefault="008D623F">
            <w:pPr>
              <w:pStyle w:val="TableParagraph"/>
              <w:spacing w:line="300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Строк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кредитування,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дн./міс./р.</w:t>
            </w:r>
          </w:p>
        </w:tc>
        <w:tc>
          <w:tcPr>
            <w:tcW w:w="5281" w:type="dxa"/>
          </w:tcPr>
          <w:p w14:paraId="5425BB93" w14:textId="77777777" w:rsidR="00CF0069" w:rsidRDefault="008D623F">
            <w:pPr>
              <w:pStyle w:val="TableParagraph"/>
              <w:spacing w:line="290" w:lineRule="exact"/>
              <w:ind w:left="-3"/>
              <w:rPr>
                <w:sz w:val="28"/>
              </w:rPr>
            </w:pPr>
            <w:r>
              <w:rPr>
                <w:spacing w:val="-4"/>
                <w:sz w:val="28"/>
              </w:rPr>
              <w:t>12 (дванадцять)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місяців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з</w:t>
            </w:r>
          </w:p>
          <w:p w14:paraId="4699CEF8" w14:textId="77777777" w:rsidR="00CF0069" w:rsidRDefault="008D623F">
            <w:pPr>
              <w:pStyle w:val="TableParagraph"/>
              <w:spacing w:line="317" w:lineRule="exact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автопролонгацією</w:t>
            </w:r>
          </w:p>
        </w:tc>
      </w:tr>
      <w:tr w:rsidR="00CF0069" w14:paraId="2CC6E8CD" w14:textId="77777777" w:rsidTr="00446099">
        <w:trPr>
          <w:trHeight w:val="4870"/>
        </w:trPr>
        <w:tc>
          <w:tcPr>
            <w:tcW w:w="569" w:type="dxa"/>
            <w:tcBorders>
              <w:left w:val="double" w:sz="2" w:space="0" w:color="EBEBEB"/>
            </w:tcBorders>
          </w:tcPr>
          <w:p w14:paraId="14EBCB6A" w14:textId="77777777" w:rsidR="00CF0069" w:rsidRDefault="00CF0069">
            <w:pPr>
              <w:pStyle w:val="TableParagraph"/>
              <w:spacing w:before="208"/>
              <w:rPr>
                <w:sz w:val="28"/>
              </w:rPr>
            </w:pPr>
          </w:p>
          <w:p w14:paraId="34E7695D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645" w:type="dxa"/>
          </w:tcPr>
          <w:p w14:paraId="2CC1F60B" w14:textId="77777777" w:rsidR="00CF0069" w:rsidRDefault="008D623F">
            <w:pPr>
              <w:pStyle w:val="TableParagraph"/>
              <w:spacing w:line="298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Процентна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ставка,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відсотки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річних</w:t>
            </w:r>
          </w:p>
        </w:tc>
        <w:tc>
          <w:tcPr>
            <w:tcW w:w="5281" w:type="dxa"/>
          </w:tcPr>
          <w:p w14:paraId="2808D4FF" w14:textId="050F0F48" w:rsidR="00CF0069" w:rsidRPr="008B1D96" w:rsidRDefault="008D623F">
            <w:pPr>
              <w:pStyle w:val="TableParagraph"/>
              <w:spacing w:line="242" w:lineRule="auto"/>
              <w:ind w:left="-3" w:right="554"/>
              <w:jc w:val="both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0,001%, річних – для пільгового періоду (до 55 днів) Процентна ставка для пільгового періоду застосовується лише у разі повного</w:t>
            </w:r>
            <w:r w:rsidR="003E6B34" w:rsidRPr="008B1D96">
              <w:rPr>
                <w:color w:val="4F81BD" w:themeColor="accent1"/>
                <w:sz w:val="28"/>
              </w:rPr>
              <w:t xml:space="preserve"> дострокового</w:t>
            </w:r>
            <w:r w:rsidRPr="008B1D96">
              <w:rPr>
                <w:color w:val="4F81BD" w:themeColor="accent1"/>
                <w:sz w:val="28"/>
              </w:rPr>
              <w:t xml:space="preserve"> погашення заборгованості </w:t>
            </w:r>
            <w:r w:rsidR="0048187F" w:rsidRPr="008B1D96">
              <w:rPr>
                <w:color w:val="4F81BD" w:themeColor="accent1"/>
                <w:sz w:val="28"/>
              </w:rPr>
              <w:t>за Кредитом за Кредитною лінією (у т.ч. комісій та/або іншої заборгованості)</w:t>
            </w:r>
            <w:r w:rsidRPr="008B1D96">
              <w:rPr>
                <w:color w:val="4F81BD" w:themeColor="accent1"/>
                <w:sz w:val="28"/>
              </w:rPr>
              <w:t xml:space="preserve">, що виникла протягом розрахункового циклу, </w:t>
            </w:r>
            <w:r w:rsidR="0048187F" w:rsidRPr="008B1D96">
              <w:rPr>
                <w:color w:val="4F81BD" w:themeColor="accent1"/>
                <w:sz w:val="28"/>
              </w:rPr>
              <w:t xml:space="preserve">не пізніше 25 числа наступного за таким розрахунковим циклом місяця. </w:t>
            </w:r>
            <w:r w:rsidRPr="008B1D96">
              <w:rPr>
                <w:color w:val="4F81BD" w:themeColor="accent1"/>
                <w:sz w:val="28"/>
              </w:rPr>
              <w:t xml:space="preserve">Якщо </w:t>
            </w:r>
            <w:r w:rsidR="001119A2" w:rsidRPr="008B1D96">
              <w:rPr>
                <w:color w:val="4F81BD" w:themeColor="accent1"/>
                <w:sz w:val="28"/>
              </w:rPr>
              <w:t xml:space="preserve">дострокове </w:t>
            </w:r>
            <w:r w:rsidRPr="008B1D96">
              <w:rPr>
                <w:color w:val="4F81BD" w:themeColor="accent1"/>
                <w:sz w:val="28"/>
              </w:rPr>
              <w:t>погашення заборгованості не здійснюється до закінчення пільгового періоду або здійснюється не в повному обсязі, то на всю суму заборгованості, яка виникла протягом розрахункового циклу, нараховуються проценти за стандартною  відсотковою  ставкою</w:t>
            </w:r>
          </w:p>
          <w:p w14:paraId="3FB079AD" w14:textId="77777777" w:rsidR="00CF0069" w:rsidRPr="008B1D96" w:rsidRDefault="008D623F">
            <w:pPr>
              <w:pStyle w:val="TableParagraph"/>
              <w:spacing w:line="304" w:lineRule="exact"/>
              <w:ind w:left="-3"/>
              <w:jc w:val="both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55,0% річних</w:t>
            </w:r>
          </w:p>
          <w:p w14:paraId="75DFFBAC" w14:textId="7038C008" w:rsidR="0048187F" w:rsidRDefault="0048187F">
            <w:pPr>
              <w:pStyle w:val="TableParagraph"/>
              <w:spacing w:line="304" w:lineRule="exact"/>
              <w:ind w:left="-3"/>
              <w:jc w:val="both"/>
              <w:rPr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У разі перевищення клієнтом встановленого кредитним договором ліміту поновлювальної кредитної лінії, на суму перевищення (несанкціонованої кредитної заборгованості) нараховуються проценти  в розмірі 90 % (дев’яносто) процентів річних.</w:t>
            </w:r>
          </w:p>
        </w:tc>
      </w:tr>
      <w:tr w:rsidR="00CF0069" w14:paraId="7D868C66" w14:textId="77777777" w:rsidTr="00446099">
        <w:trPr>
          <w:trHeight w:val="697"/>
        </w:trPr>
        <w:tc>
          <w:tcPr>
            <w:tcW w:w="569" w:type="dxa"/>
            <w:tcBorders>
              <w:left w:val="double" w:sz="2" w:space="0" w:color="EBEBEB"/>
            </w:tcBorders>
          </w:tcPr>
          <w:p w14:paraId="65DDC8ED" w14:textId="77777777" w:rsidR="00CF0069" w:rsidRDefault="008D623F">
            <w:pPr>
              <w:pStyle w:val="TableParagraph"/>
              <w:spacing w:before="160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45" w:type="dxa"/>
          </w:tcPr>
          <w:p w14:paraId="08721EBE" w14:textId="77777777" w:rsidR="00CF0069" w:rsidRDefault="008D623F">
            <w:pPr>
              <w:pStyle w:val="TableParagraph"/>
              <w:spacing w:line="289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Тип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процентної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ставки</w:t>
            </w:r>
          </w:p>
          <w:p w14:paraId="1D120F0E" w14:textId="77777777" w:rsidR="00CF0069" w:rsidRDefault="008D623F">
            <w:pPr>
              <w:pStyle w:val="TableParagraph"/>
              <w:spacing w:line="318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(фіксована/змінювана)</w:t>
            </w:r>
          </w:p>
        </w:tc>
        <w:tc>
          <w:tcPr>
            <w:tcW w:w="5281" w:type="dxa"/>
          </w:tcPr>
          <w:p w14:paraId="58D8501F" w14:textId="77777777" w:rsidR="00CF0069" w:rsidRPr="008B1D96" w:rsidRDefault="008D623F">
            <w:pPr>
              <w:pStyle w:val="TableParagraph"/>
              <w:spacing w:line="295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>Фіксована</w:t>
            </w:r>
          </w:p>
        </w:tc>
      </w:tr>
      <w:tr w:rsidR="00CF0069" w14:paraId="19E8CB5A" w14:textId="77777777" w:rsidTr="00446099">
        <w:trPr>
          <w:trHeight w:val="693"/>
        </w:trPr>
        <w:tc>
          <w:tcPr>
            <w:tcW w:w="569" w:type="dxa"/>
            <w:tcBorders>
              <w:left w:val="double" w:sz="2" w:space="0" w:color="EBEBEB"/>
            </w:tcBorders>
          </w:tcPr>
          <w:p w14:paraId="2DC52EC6" w14:textId="77777777" w:rsidR="00CF0069" w:rsidRDefault="008D623F">
            <w:pPr>
              <w:pStyle w:val="TableParagraph"/>
              <w:spacing w:before="156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645" w:type="dxa"/>
          </w:tcPr>
          <w:p w14:paraId="00A03661" w14:textId="77777777" w:rsidR="00CF0069" w:rsidRDefault="008D623F">
            <w:pPr>
              <w:pStyle w:val="TableParagraph"/>
              <w:spacing w:line="283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Реальна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річна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процентна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ставка,</w:t>
            </w:r>
          </w:p>
          <w:p w14:paraId="1D52CF8D" w14:textId="77777777" w:rsidR="00CF0069" w:rsidRDefault="008D623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відсотки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річних</w:t>
            </w:r>
          </w:p>
        </w:tc>
        <w:tc>
          <w:tcPr>
            <w:tcW w:w="5281" w:type="dxa"/>
          </w:tcPr>
          <w:p w14:paraId="0CF1236D" w14:textId="481A8343" w:rsidR="00CF0069" w:rsidRPr="008B1D96" w:rsidRDefault="008D623F" w:rsidP="005D0758">
            <w:pPr>
              <w:pStyle w:val="TableParagraph"/>
              <w:spacing w:line="295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До</w:t>
            </w:r>
            <w:r w:rsidRPr="008B1D96">
              <w:rPr>
                <w:color w:val="4F81BD" w:themeColor="accent1"/>
                <w:spacing w:val="-6"/>
                <w:sz w:val="28"/>
              </w:rPr>
              <w:t xml:space="preserve"> </w:t>
            </w:r>
            <w:r w:rsidR="00CD206A">
              <w:rPr>
                <w:color w:val="4F81BD" w:themeColor="accent1"/>
                <w:spacing w:val="-6"/>
                <w:sz w:val="28"/>
                <w:lang w:val="en-US"/>
              </w:rPr>
              <w:t>76</w:t>
            </w:r>
            <w:r w:rsidR="00CD206A">
              <w:rPr>
                <w:color w:val="4F81BD" w:themeColor="accent1"/>
                <w:spacing w:val="-6"/>
                <w:sz w:val="28"/>
              </w:rPr>
              <w:t>,</w:t>
            </w:r>
            <w:r w:rsidR="00CD206A">
              <w:rPr>
                <w:color w:val="4F81BD" w:themeColor="accent1"/>
                <w:spacing w:val="-6"/>
                <w:sz w:val="28"/>
                <w:lang w:val="en-US"/>
              </w:rPr>
              <w:t>08</w:t>
            </w:r>
            <w:r w:rsidRPr="008B1D96">
              <w:rPr>
                <w:color w:val="4F81BD" w:themeColor="accent1"/>
                <w:spacing w:val="-2"/>
                <w:sz w:val="28"/>
              </w:rPr>
              <w:t>%</w:t>
            </w:r>
          </w:p>
        </w:tc>
      </w:tr>
      <w:tr w:rsidR="00CF0069" w14:paraId="36EC1004" w14:textId="77777777" w:rsidTr="00446099">
        <w:trPr>
          <w:trHeight w:val="693"/>
        </w:trPr>
        <w:tc>
          <w:tcPr>
            <w:tcW w:w="569" w:type="dxa"/>
            <w:tcBorders>
              <w:left w:val="double" w:sz="2" w:space="0" w:color="EBEBEB"/>
            </w:tcBorders>
          </w:tcPr>
          <w:p w14:paraId="12CE071D" w14:textId="77777777" w:rsidR="00CF0069" w:rsidRDefault="008D623F">
            <w:pPr>
              <w:pStyle w:val="TableParagraph"/>
              <w:spacing w:before="158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645" w:type="dxa"/>
          </w:tcPr>
          <w:p w14:paraId="04F3A357" w14:textId="77777777" w:rsidR="00CF0069" w:rsidRDefault="008D623F">
            <w:pPr>
              <w:pStyle w:val="TableParagraph"/>
              <w:spacing w:line="288" w:lineRule="exact"/>
              <w:ind w:left="2"/>
              <w:rPr>
                <w:sz w:val="28"/>
              </w:rPr>
            </w:pPr>
            <w:r>
              <w:rPr>
                <w:spacing w:val="-6"/>
                <w:sz w:val="28"/>
              </w:rPr>
              <w:t>Власний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платіж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клієнта,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відсотки</w:t>
            </w:r>
          </w:p>
          <w:p w14:paraId="11CDFA7E" w14:textId="77777777" w:rsidR="00CF0069" w:rsidRDefault="008D623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кредиту</w:t>
            </w:r>
          </w:p>
        </w:tc>
        <w:tc>
          <w:tcPr>
            <w:tcW w:w="5281" w:type="dxa"/>
          </w:tcPr>
          <w:p w14:paraId="260F603F" w14:textId="77777777" w:rsidR="00CF0069" w:rsidRPr="008B1D96" w:rsidRDefault="008D623F">
            <w:pPr>
              <w:pStyle w:val="TableParagraph"/>
              <w:spacing w:line="298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Не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передбачено</w:t>
            </w:r>
          </w:p>
        </w:tc>
      </w:tr>
      <w:tr w:rsidR="00CF0069" w14:paraId="2E74E68F" w14:textId="77777777" w:rsidTr="00446099">
        <w:trPr>
          <w:trHeight w:val="695"/>
        </w:trPr>
        <w:tc>
          <w:tcPr>
            <w:tcW w:w="569" w:type="dxa"/>
            <w:tcBorders>
              <w:left w:val="double" w:sz="2" w:space="0" w:color="EBEBEB"/>
            </w:tcBorders>
          </w:tcPr>
          <w:p w14:paraId="192F3159" w14:textId="77777777" w:rsidR="00CF0069" w:rsidRDefault="008D623F">
            <w:pPr>
              <w:pStyle w:val="TableParagraph"/>
              <w:spacing w:before="163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926" w:type="dxa"/>
            <w:gridSpan w:val="2"/>
          </w:tcPr>
          <w:p w14:paraId="4284F4DB" w14:textId="77777777" w:rsidR="00CF0069" w:rsidRDefault="008D623F">
            <w:pPr>
              <w:pStyle w:val="TableParagraph"/>
              <w:spacing w:line="291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3.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Інформація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орієнтовну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загальну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вартість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споживчого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кредиту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14:paraId="01B24104" w14:textId="77777777" w:rsidR="00CF0069" w:rsidRDefault="008D623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Клієнта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(сума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портфельній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основі)</w:t>
            </w:r>
          </w:p>
        </w:tc>
      </w:tr>
      <w:tr w:rsidR="00CF0069" w14:paraId="7DE4D953" w14:textId="77777777" w:rsidTr="00446099">
        <w:trPr>
          <w:trHeight w:val="2305"/>
        </w:trPr>
        <w:tc>
          <w:tcPr>
            <w:tcW w:w="569" w:type="dxa"/>
            <w:tcBorders>
              <w:left w:val="double" w:sz="2" w:space="0" w:color="EBEBEB"/>
            </w:tcBorders>
          </w:tcPr>
          <w:p w14:paraId="55BDC6F4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6C8668A9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7B6A1C6B" w14:textId="77777777" w:rsidR="00CF0069" w:rsidRDefault="00CF0069">
            <w:pPr>
              <w:pStyle w:val="TableParagraph"/>
              <w:spacing w:before="1"/>
              <w:rPr>
                <w:sz w:val="28"/>
              </w:rPr>
            </w:pPr>
          </w:p>
          <w:p w14:paraId="30D12CFB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645" w:type="dxa"/>
          </w:tcPr>
          <w:p w14:paraId="63B7799D" w14:textId="77777777" w:rsidR="00CF0069" w:rsidRDefault="008D623F">
            <w:pPr>
              <w:pStyle w:val="TableParagraph"/>
              <w:spacing w:line="293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Загальні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витрати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кредитом</w:t>
            </w:r>
          </w:p>
          <w:p w14:paraId="10C17379" w14:textId="77777777" w:rsidR="00CF0069" w:rsidRDefault="008D623F">
            <w:pPr>
              <w:pStyle w:val="TableParagraph"/>
              <w:ind w:left="2" w:right="293"/>
              <w:rPr>
                <w:sz w:val="28"/>
              </w:rPr>
            </w:pPr>
            <w:r>
              <w:rPr>
                <w:sz w:val="28"/>
              </w:rPr>
              <w:t>[уключаючи відсотки за користування кредитом, комісії банку та інші витрати клієнта на додаткові та/або супутні послуги банку,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кредитного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посередника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(за наявності) та третіх осіб], грн.</w:t>
            </w:r>
          </w:p>
        </w:tc>
        <w:tc>
          <w:tcPr>
            <w:tcW w:w="5281" w:type="dxa"/>
          </w:tcPr>
          <w:p w14:paraId="136AA912" w14:textId="24EB2DD5" w:rsidR="00CF0069" w:rsidRPr="008B1D96" w:rsidRDefault="008D623F" w:rsidP="008B1D96">
            <w:pPr>
              <w:pStyle w:val="TableParagraph"/>
              <w:spacing w:line="218" w:lineRule="auto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Мінімум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="00410225" w:rsidRPr="008B1D96">
              <w:rPr>
                <w:color w:val="4F81BD" w:themeColor="accent1"/>
                <w:spacing w:val="-18"/>
                <w:sz w:val="28"/>
                <w:lang w:val="ru-RU"/>
              </w:rPr>
              <w:t>1 5</w:t>
            </w:r>
            <w:r w:rsidR="00057B17" w:rsidRPr="008B1D96">
              <w:rPr>
                <w:color w:val="4F81BD" w:themeColor="accent1"/>
                <w:spacing w:val="-18"/>
                <w:sz w:val="28"/>
                <w:lang w:val="ru-RU"/>
              </w:rPr>
              <w:t>7</w:t>
            </w:r>
            <w:r w:rsidR="008B1D96" w:rsidRPr="008B1D96">
              <w:rPr>
                <w:color w:val="4F81BD" w:themeColor="accent1"/>
                <w:spacing w:val="-18"/>
                <w:sz w:val="28"/>
                <w:lang w:val="ru-RU"/>
              </w:rPr>
              <w:t>7</w:t>
            </w:r>
            <w:r w:rsidR="00410225" w:rsidRPr="008B1D96">
              <w:rPr>
                <w:color w:val="4F81BD" w:themeColor="accent1"/>
                <w:spacing w:val="-18"/>
                <w:sz w:val="28"/>
                <w:lang w:val="ru-RU"/>
              </w:rPr>
              <w:t>,</w:t>
            </w:r>
            <w:r w:rsidR="008B1D96" w:rsidRPr="008B1D96">
              <w:rPr>
                <w:color w:val="4F81BD" w:themeColor="accent1"/>
                <w:spacing w:val="-18"/>
                <w:sz w:val="28"/>
                <w:lang w:val="ru-RU"/>
              </w:rPr>
              <w:t>85</w:t>
            </w:r>
            <w:r w:rsidR="00031DB3" w:rsidRPr="003143EA">
              <w:rPr>
                <w:color w:val="4F81BD" w:themeColor="accent1"/>
                <w:spacing w:val="-18"/>
                <w:sz w:val="28"/>
                <w:lang w:val="ru-RU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грн.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(якщо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сума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 xml:space="preserve">кредиту 3000 грн.) та максимум </w:t>
            </w:r>
            <w:r w:rsidR="0088730A" w:rsidRPr="008B1D96">
              <w:rPr>
                <w:color w:val="4F81BD" w:themeColor="accent1"/>
                <w:sz w:val="28"/>
                <w:lang w:val="ru-RU"/>
              </w:rPr>
              <w:t>1</w:t>
            </w:r>
            <w:r w:rsidR="00405B63">
              <w:rPr>
                <w:color w:val="4F81BD" w:themeColor="accent1"/>
                <w:sz w:val="28"/>
                <w:lang w:val="ru-RU"/>
              </w:rPr>
              <w:t>69</w:t>
            </w:r>
            <w:r w:rsidR="0088730A" w:rsidRPr="008B1D96">
              <w:rPr>
                <w:color w:val="4F81BD" w:themeColor="accent1"/>
                <w:sz w:val="28"/>
                <w:lang w:val="ru-RU"/>
              </w:rPr>
              <w:t xml:space="preserve"> </w:t>
            </w:r>
            <w:r w:rsidR="00405B63">
              <w:rPr>
                <w:color w:val="4F81BD" w:themeColor="accent1"/>
                <w:sz w:val="28"/>
                <w:lang w:val="ru-RU"/>
              </w:rPr>
              <w:t>784</w:t>
            </w:r>
            <w:r w:rsidR="0088730A" w:rsidRPr="008B1D96">
              <w:rPr>
                <w:color w:val="4F81BD" w:themeColor="accent1"/>
                <w:sz w:val="28"/>
                <w:lang w:val="ru-RU"/>
              </w:rPr>
              <w:t>,</w:t>
            </w:r>
            <w:r w:rsidR="008B1D96" w:rsidRPr="008B1D96">
              <w:rPr>
                <w:color w:val="4F81BD" w:themeColor="accent1"/>
                <w:sz w:val="28"/>
                <w:lang w:val="ru-RU"/>
              </w:rPr>
              <w:t>75</w:t>
            </w:r>
            <w:r w:rsidR="006E5E2D" w:rsidRPr="008B1D96">
              <w:rPr>
                <w:color w:val="4F81BD" w:themeColor="accent1"/>
                <w:sz w:val="28"/>
                <w:lang w:val="ru-RU"/>
              </w:rPr>
              <w:tab/>
            </w:r>
            <w:r w:rsidR="00894607" w:rsidRPr="008B1D96">
              <w:rPr>
                <w:color w:val="4F81BD" w:themeColor="accent1"/>
                <w:sz w:val="28"/>
                <w:lang w:val="ru-RU"/>
              </w:rPr>
              <w:tab/>
            </w:r>
            <w:r w:rsidRPr="008B1D96">
              <w:rPr>
                <w:color w:val="4F81BD" w:themeColor="accent1"/>
                <w:sz w:val="28"/>
              </w:rPr>
              <w:t xml:space="preserve"> грн.</w:t>
            </w:r>
            <w:r w:rsidR="008B1D96" w:rsidRPr="008B1D96">
              <w:rPr>
                <w:color w:val="4F81BD" w:themeColor="accent1"/>
                <w:sz w:val="28"/>
                <w:lang w:val="ru-RU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(якщо сума кредиту 300 000 грн.) (розрахунок здійснено з припущенням, виходячи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із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строку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12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міс.</w:t>
            </w:r>
            <w:r w:rsidR="00057B17" w:rsidRPr="008B1D96">
              <w:rPr>
                <w:color w:val="4F81BD" w:themeColor="accent1"/>
                <w:sz w:val="28"/>
              </w:rPr>
              <w:t xml:space="preserve"> на</w:t>
            </w:r>
            <w:r w:rsidR="006E51CD" w:rsidRPr="008B1D96">
              <w:rPr>
                <w:color w:val="4F81BD" w:themeColor="accent1"/>
                <w:sz w:val="28"/>
              </w:rPr>
              <w:t xml:space="preserve"> </w:t>
            </w:r>
            <w:r w:rsidR="00057B17" w:rsidRPr="008B1D96">
              <w:rPr>
                <w:color w:val="4F81BD" w:themeColor="accent1"/>
                <w:sz w:val="28"/>
              </w:rPr>
              <w:t>01.0</w:t>
            </w:r>
            <w:r w:rsidR="008B1D96" w:rsidRPr="003143EA">
              <w:rPr>
                <w:color w:val="4F81BD" w:themeColor="accent1"/>
                <w:sz w:val="28"/>
                <w:lang w:val="ru-RU"/>
              </w:rPr>
              <w:t>8</w:t>
            </w:r>
            <w:r w:rsidR="00057B17" w:rsidRPr="008B1D96">
              <w:rPr>
                <w:color w:val="4F81BD" w:themeColor="accent1"/>
                <w:sz w:val="28"/>
              </w:rPr>
              <w:t xml:space="preserve">.2025) </w:t>
            </w:r>
          </w:p>
        </w:tc>
      </w:tr>
      <w:tr w:rsidR="00CF0069" w14:paraId="5F04E559" w14:textId="77777777" w:rsidTr="00446099">
        <w:trPr>
          <w:trHeight w:val="1660"/>
        </w:trPr>
        <w:tc>
          <w:tcPr>
            <w:tcW w:w="569" w:type="dxa"/>
            <w:tcBorders>
              <w:left w:val="double" w:sz="2" w:space="0" w:color="EBEBEB"/>
            </w:tcBorders>
          </w:tcPr>
          <w:p w14:paraId="4F72316C" w14:textId="77777777" w:rsidR="00CF0069" w:rsidRDefault="00CF0069">
            <w:pPr>
              <w:pStyle w:val="TableParagraph"/>
              <w:spacing w:before="318"/>
              <w:rPr>
                <w:sz w:val="28"/>
              </w:rPr>
            </w:pPr>
          </w:p>
          <w:p w14:paraId="6ADEE834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645" w:type="dxa"/>
          </w:tcPr>
          <w:p w14:paraId="047F0948" w14:textId="77777777" w:rsidR="00CF0069" w:rsidRDefault="008D623F">
            <w:pPr>
              <w:pStyle w:val="TableParagraph"/>
              <w:spacing w:line="284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Орієнтовна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загальна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вартість</w:t>
            </w:r>
          </w:p>
          <w:p w14:paraId="1893C256" w14:textId="77777777" w:rsidR="00CF0069" w:rsidRDefault="008D623F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кредиту для клієнта 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весь строк </w:t>
            </w:r>
            <w:r>
              <w:rPr>
                <w:spacing w:val="-2"/>
                <w:sz w:val="28"/>
              </w:rPr>
              <w:t>користування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(сума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кредиту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загальні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витрати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кредитом),</w:t>
            </w:r>
            <w:r>
              <w:rPr>
                <w:spacing w:val="-4"/>
                <w:sz w:val="28"/>
              </w:rPr>
              <w:t xml:space="preserve"> грн.</w:t>
            </w:r>
          </w:p>
        </w:tc>
        <w:tc>
          <w:tcPr>
            <w:tcW w:w="5281" w:type="dxa"/>
          </w:tcPr>
          <w:p w14:paraId="7793130A" w14:textId="64416704" w:rsidR="00CF0069" w:rsidRPr="008B1D96" w:rsidRDefault="008D623F">
            <w:pPr>
              <w:pStyle w:val="TableParagraph"/>
              <w:spacing w:line="282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Мінімум</w:t>
            </w:r>
            <w:r w:rsidRPr="008B1D96">
              <w:rPr>
                <w:color w:val="4F81BD" w:themeColor="accent1"/>
                <w:spacing w:val="-20"/>
                <w:sz w:val="28"/>
              </w:rPr>
              <w:t xml:space="preserve"> </w:t>
            </w:r>
            <w:r w:rsidR="0088730A" w:rsidRPr="008B1D96">
              <w:rPr>
                <w:color w:val="4F81BD" w:themeColor="accent1"/>
                <w:sz w:val="28"/>
                <w:lang w:val="ru-RU"/>
              </w:rPr>
              <w:t>45</w:t>
            </w:r>
            <w:r w:rsidR="00057B17" w:rsidRPr="008B1D96">
              <w:rPr>
                <w:color w:val="4F81BD" w:themeColor="accent1"/>
                <w:sz w:val="28"/>
                <w:lang w:val="ru-RU"/>
              </w:rPr>
              <w:t>7</w:t>
            </w:r>
            <w:r w:rsidR="008B1D96" w:rsidRPr="003143EA">
              <w:rPr>
                <w:color w:val="4F81BD" w:themeColor="accent1"/>
                <w:sz w:val="28"/>
                <w:lang w:val="ru-RU"/>
              </w:rPr>
              <w:t>7</w:t>
            </w:r>
            <w:r w:rsidR="0088730A" w:rsidRPr="008B1D96">
              <w:rPr>
                <w:color w:val="4F81BD" w:themeColor="accent1"/>
                <w:sz w:val="28"/>
                <w:lang w:val="ru-RU"/>
              </w:rPr>
              <w:t>,</w:t>
            </w:r>
            <w:r w:rsidR="008B1D96" w:rsidRPr="003143EA">
              <w:rPr>
                <w:color w:val="4F81BD" w:themeColor="accent1"/>
                <w:sz w:val="28"/>
                <w:lang w:val="ru-RU"/>
              </w:rPr>
              <w:t>85</w:t>
            </w:r>
            <w:r w:rsidR="00D82AB6"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грн.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(якщо</w:t>
            </w:r>
            <w:r w:rsidRPr="008B1D96">
              <w:rPr>
                <w:color w:val="4F81BD" w:themeColor="accent1"/>
                <w:spacing w:val="-16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сума</w:t>
            </w:r>
            <w:r w:rsidRPr="008B1D96">
              <w:rPr>
                <w:color w:val="4F81BD" w:themeColor="accent1"/>
                <w:spacing w:val="-14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кредиту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10"/>
                <w:sz w:val="28"/>
              </w:rPr>
              <w:t>3</w:t>
            </w:r>
          </w:p>
          <w:p w14:paraId="604E5081" w14:textId="3884A0AB" w:rsidR="00CF0069" w:rsidRPr="008B1D96" w:rsidRDefault="008D623F">
            <w:pPr>
              <w:pStyle w:val="TableParagraph"/>
              <w:spacing w:line="295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000</w:t>
            </w:r>
            <w:r w:rsidRPr="008B1D96">
              <w:rPr>
                <w:color w:val="4F81BD" w:themeColor="accent1"/>
                <w:spacing w:val="-15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грн.)</w:t>
            </w:r>
            <w:r w:rsidRPr="008B1D96">
              <w:rPr>
                <w:color w:val="4F81BD" w:themeColor="accent1"/>
                <w:spacing w:val="-16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та</w:t>
            </w:r>
            <w:r w:rsidRPr="008B1D96">
              <w:rPr>
                <w:color w:val="4F81BD" w:themeColor="accent1"/>
                <w:spacing w:val="-16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максимум</w:t>
            </w:r>
            <w:r w:rsidRPr="008B1D96">
              <w:rPr>
                <w:color w:val="4F81BD" w:themeColor="accent1"/>
                <w:spacing w:val="-15"/>
                <w:sz w:val="28"/>
              </w:rPr>
              <w:t xml:space="preserve"> </w:t>
            </w:r>
            <w:r w:rsidR="0088730A" w:rsidRPr="008B1D96">
              <w:rPr>
                <w:color w:val="4F81BD" w:themeColor="accent1"/>
                <w:sz w:val="28"/>
                <w:lang w:val="ru-RU"/>
              </w:rPr>
              <w:t>4</w:t>
            </w:r>
            <w:r w:rsidR="00405B63">
              <w:rPr>
                <w:color w:val="4F81BD" w:themeColor="accent1"/>
                <w:sz w:val="28"/>
                <w:lang w:val="ru-RU"/>
              </w:rPr>
              <w:t>69</w:t>
            </w:r>
            <w:r w:rsidR="0088730A" w:rsidRPr="008B1D96">
              <w:rPr>
                <w:color w:val="4F81BD" w:themeColor="accent1"/>
                <w:sz w:val="28"/>
                <w:lang w:val="ru-RU"/>
              </w:rPr>
              <w:t xml:space="preserve"> </w:t>
            </w:r>
            <w:r w:rsidR="008B1D96" w:rsidRPr="003143EA">
              <w:rPr>
                <w:color w:val="4F81BD" w:themeColor="accent1"/>
                <w:sz w:val="28"/>
                <w:lang w:val="ru-RU"/>
              </w:rPr>
              <w:t>784</w:t>
            </w:r>
            <w:r w:rsidR="0088730A" w:rsidRPr="008B1D96">
              <w:rPr>
                <w:color w:val="4F81BD" w:themeColor="accent1"/>
                <w:sz w:val="28"/>
                <w:lang w:val="ru-RU"/>
              </w:rPr>
              <w:t>,</w:t>
            </w:r>
            <w:r w:rsidR="008B1D96" w:rsidRPr="003143EA">
              <w:rPr>
                <w:color w:val="4F81BD" w:themeColor="accent1"/>
                <w:sz w:val="28"/>
                <w:lang w:val="ru-RU"/>
              </w:rPr>
              <w:t>75</w:t>
            </w:r>
            <w:r w:rsidR="00057B17" w:rsidRPr="008B1D96">
              <w:rPr>
                <w:color w:val="4F81BD" w:themeColor="accent1"/>
                <w:sz w:val="28"/>
                <w:lang w:val="ru-RU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грн.</w:t>
            </w:r>
            <w:r w:rsidRPr="008B1D96">
              <w:rPr>
                <w:color w:val="4F81BD" w:themeColor="accent1"/>
                <w:spacing w:val="-15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(якщо</w:t>
            </w:r>
          </w:p>
          <w:p w14:paraId="37735807" w14:textId="45792E76" w:rsidR="00CF0069" w:rsidRPr="008B1D96" w:rsidRDefault="008D623F">
            <w:pPr>
              <w:pStyle w:val="TableParagraph"/>
              <w:spacing w:before="7" w:line="220" w:lineRule="auto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сума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кредиту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300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000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грн.)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(розрахунок здійснено з припущенням, виходячи із строку 12 міс.</w:t>
            </w:r>
            <w:r w:rsidR="00057B17" w:rsidRPr="008B1D96">
              <w:rPr>
                <w:color w:val="4F81BD" w:themeColor="accent1"/>
                <w:sz w:val="28"/>
              </w:rPr>
              <w:t xml:space="preserve"> на 01.0</w:t>
            </w:r>
            <w:r w:rsidR="008B1D96" w:rsidRPr="008B1D96">
              <w:rPr>
                <w:color w:val="4F81BD" w:themeColor="accent1"/>
                <w:sz w:val="28"/>
                <w:lang w:val="ru-RU"/>
              </w:rPr>
              <w:t>8</w:t>
            </w:r>
            <w:r w:rsidR="00057B17" w:rsidRPr="008B1D96">
              <w:rPr>
                <w:color w:val="4F81BD" w:themeColor="accent1"/>
                <w:sz w:val="28"/>
              </w:rPr>
              <w:t>.2025</w:t>
            </w:r>
            <w:r w:rsidRPr="008B1D96">
              <w:rPr>
                <w:color w:val="4F81BD" w:themeColor="accent1"/>
                <w:sz w:val="28"/>
              </w:rPr>
              <w:t>)</w:t>
            </w:r>
          </w:p>
        </w:tc>
      </w:tr>
      <w:tr w:rsidR="00CF0069" w14:paraId="14814660" w14:textId="77777777" w:rsidTr="00446099">
        <w:trPr>
          <w:trHeight w:val="373"/>
        </w:trPr>
        <w:tc>
          <w:tcPr>
            <w:tcW w:w="569" w:type="dxa"/>
            <w:tcBorders>
              <w:left w:val="double" w:sz="2" w:space="0" w:color="EBEBEB"/>
            </w:tcBorders>
          </w:tcPr>
          <w:p w14:paraId="59DF7B3F" w14:textId="77777777" w:rsidR="00CF0069" w:rsidRDefault="008D623F">
            <w:pPr>
              <w:pStyle w:val="TableParagraph"/>
              <w:spacing w:line="317" w:lineRule="exact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20</w:t>
            </w:r>
          </w:p>
        </w:tc>
        <w:tc>
          <w:tcPr>
            <w:tcW w:w="9926" w:type="dxa"/>
            <w:gridSpan w:val="2"/>
          </w:tcPr>
          <w:p w14:paraId="6D87F9A6" w14:textId="77777777" w:rsidR="00CF0069" w:rsidRDefault="008D623F">
            <w:pPr>
              <w:pStyle w:val="TableParagraph"/>
              <w:spacing w:line="317" w:lineRule="exact"/>
              <w:ind w:left="2378"/>
              <w:rPr>
                <w:sz w:val="28"/>
              </w:rPr>
            </w:pPr>
            <w:r>
              <w:rPr>
                <w:spacing w:val="-4"/>
                <w:sz w:val="28"/>
              </w:rPr>
              <w:t>4.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Порядок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повернення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споживчого кредиту</w:t>
            </w:r>
          </w:p>
        </w:tc>
      </w:tr>
      <w:tr w:rsidR="00CF0069" w14:paraId="2DB69813" w14:textId="77777777" w:rsidTr="00446099">
        <w:trPr>
          <w:trHeight w:val="371"/>
        </w:trPr>
        <w:tc>
          <w:tcPr>
            <w:tcW w:w="569" w:type="dxa"/>
            <w:tcBorders>
              <w:left w:val="double" w:sz="2" w:space="0" w:color="EBEBEB"/>
            </w:tcBorders>
          </w:tcPr>
          <w:p w14:paraId="3E758819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926" w:type="dxa"/>
            <w:gridSpan w:val="2"/>
          </w:tcPr>
          <w:p w14:paraId="3DF2FBE7" w14:textId="77777777" w:rsidR="00CF0069" w:rsidRDefault="008D623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pacing w:val="-8"/>
                <w:sz w:val="28"/>
              </w:rPr>
              <w:t>Періодичність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погашення:</w:t>
            </w:r>
          </w:p>
        </w:tc>
      </w:tr>
      <w:tr w:rsidR="00CF0069" w14:paraId="6C6C6018" w14:textId="77777777" w:rsidTr="00446099">
        <w:trPr>
          <w:trHeight w:val="2409"/>
        </w:trPr>
        <w:tc>
          <w:tcPr>
            <w:tcW w:w="569" w:type="dxa"/>
            <w:tcBorders>
              <w:left w:val="double" w:sz="2" w:space="0" w:color="EBEBEB"/>
            </w:tcBorders>
          </w:tcPr>
          <w:p w14:paraId="5A2FA29F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707EA5A5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45A59CC2" w14:textId="77777777" w:rsidR="00CF0069" w:rsidRDefault="00CF0069">
            <w:pPr>
              <w:pStyle w:val="TableParagraph"/>
              <w:spacing w:before="51"/>
              <w:rPr>
                <w:sz w:val="28"/>
              </w:rPr>
            </w:pPr>
          </w:p>
          <w:p w14:paraId="7D7B9504" w14:textId="77777777" w:rsidR="00CF0069" w:rsidRDefault="008D623F">
            <w:pPr>
              <w:pStyle w:val="TableParagraph"/>
              <w:spacing w:before="1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645" w:type="dxa"/>
          </w:tcPr>
          <w:p w14:paraId="0910B2CB" w14:textId="77777777" w:rsidR="00CF0069" w:rsidRDefault="008D62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суми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кредиту</w:t>
            </w:r>
          </w:p>
        </w:tc>
        <w:tc>
          <w:tcPr>
            <w:tcW w:w="5281" w:type="dxa"/>
          </w:tcPr>
          <w:p w14:paraId="79B69483" w14:textId="7EDD2373" w:rsidR="00CF0069" w:rsidRPr="008B1D96" w:rsidRDefault="002E2997" w:rsidP="006E51CD">
            <w:pPr>
              <w:pStyle w:val="TableParagraph"/>
              <w:spacing w:line="220" w:lineRule="auto"/>
              <w:ind w:left="-3" w:right="159"/>
              <w:jc w:val="both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>До</w:t>
            </w:r>
            <w:r w:rsidRPr="008B1D96">
              <w:rPr>
                <w:color w:val="4F81BD" w:themeColor="accent1"/>
                <w:spacing w:val="-12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25-го</w:t>
            </w:r>
            <w:r w:rsidRPr="008B1D96">
              <w:rPr>
                <w:color w:val="4F81BD" w:themeColor="accent1"/>
                <w:spacing w:val="-12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числа</w:t>
            </w:r>
            <w:r w:rsidRPr="008B1D96">
              <w:rPr>
                <w:color w:val="4F81BD" w:themeColor="accent1"/>
                <w:spacing w:val="-13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кожного</w:t>
            </w:r>
            <w:r w:rsidRPr="008B1D96">
              <w:rPr>
                <w:color w:val="4F81BD" w:themeColor="accent1"/>
                <w:spacing w:val="-11"/>
                <w:sz w:val="28"/>
              </w:rPr>
              <w:t xml:space="preserve"> </w:t>
            </w:r>
            <w:r w:rsidR="00E00B6B" w:rsidRPr="008B1D96">
              <w:rPr>
                <w:color w:val="4F81BD" w:themeColor="accent1"/>
                <w:spacing w:val="-11"/>
                <w:sz w:val="28"/>
              </w:rPr>
              <w:t xml:space="preserve">наступного за датою надання кредиту </w:t>
            </w:r>
            <w:r w:rsidRPr="008B1D96">
              <w:rPr>
                <w:color w:val="4F81BD" w:themeColor="accent1"/>
                <w:spacing w:val="-2"/>
                <w:sz w:val="28"/>
              </w:rPr>
              <w:t>місяця</w:t>
            </w:r>
            <w:r w:rsidRPr="008B1D96">
              <w:rPr>
                <w:color w:val="4F81BD" w:themeColor="accent1"/>
                <w:spacing w:val="-12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в</w:t>
            </w:r>
            <w:r w:rsidR="00045AB8" w:rsidRPr="008B1D96">
              <w:rPr>
                <w:color w:val="4F81BD" w:themeColor="accent1"/>
                <w:spacing w:val="-2"/>
                <w:sz w:val="28"/>
              </w:rPr>
              <w:t xml:space="preserve"> складі Обов’язкового мінімального платежу </w:t>
            </w:r>
            <w:r w:rsidRPr="008B1D96">
              <w:rPr>
                <w:color w:val="4F81BD" w:themeColor="accent1"/>
                <w:spacing w:val="-2"/>
                <w:sz w:val="28"/>
              </w:rPr>
              <w:t>(</w:t>
            </w:r>
            <w:r w:rsidR="00D407EC" w:rsidRPr="008B1D96">
              <w:rPr>
                <w:color w:val="4F81BD" w:themeColor="accent1"/>
                <w:sz w:val="28"/>
              </w:rPr>
              <w:t>5% (п’ять</w:t>
            </w:r>
            <w:r w:rsidR="00E00B6B" w:rsidRPr="008B1D96">
              <w:rPr>
                <w:color w:val="4F81BD" w:themeColor="accent1"/>
                <w:sz w:val="28"/>
              </w:rPr>
              <w:t xml:space="preserve"> </w:t>
            </w:r>
            <w:r w:rsidR="00D407EC" w:rsidRPr="008B1D96">
              <w:rPr>
                <w:color w:val="4F81BD" w:themeColor="accent1"/>
                <w:spacing w:val="-2"/>
                <w:sz w:val="28"/>
              </w:rPr>
              <w:t>відсотків)</w:t>
            </w:r>
            <w:r w:rsidR="00D407EC" w:rsidRPr="008B1D96">
              <w:rPr>
                <w:color w:val="4F81BD" w:themeColor="accent1"/>
                <w:spacing w:val="-11"/>
                <w:sz w:val="28"/>
              </w:rPr>
              <w:t xml:space="preserve"> </w:t>
            </w:r>
            <w:r w:rsidR="00D407EC" w:rsidRPr="008B1D96">
              <w:rPr>
                <w:color w:val="4F81BD" w:themeColor="accent1"/>
                <w:spacing w:val="-2"/>
                <w:sz w:val="28"/>
              </w:rPr>
              <w:t xml:space="preserve">від суми </w:t>
            </w:r>
            <w:r w:rsidR="00805712" w:rsidRPr="008B1D96">
              <w:rPr>
                <w:color w:val="4F81BD" w:themeColor="accent1"/>
                <w:spacing w:val="-2"/>
                <w:sz w:val="28"/>
              </w:rPr>
              <w:t>заборгованості на дату платежу</w:t>
            </w:r>
            <w:r w:rsidRPr="008B1D96">
              <w:rPr>
                <w:color w:val="4F81BD" w:themeColor="accent1"/>
                <w:sz w:val="28"/>
              </w:rPr>
              <w:t>, що вк</w:t>
            </w:r>
            <w:r w:rsidR="00477D27" w:rsidRPr="008B1D96">
              <w:rPr>
                <w:color w:val="4F81BD" w:themeColor="accent1"/>
                <w:sz w:val="28"/>
              </w:rPr>
              <w:t>лючає в себе</w:t>
            </w:r>
            <w:r w:rsidR="008D623F" w:rsidRPr="008B1D96">
              <w:rPr>
                <w:color w:val="4F81BD" w:themeColor="accent1"/>
                <w:sz w:val="28"/>
              </w:rPr>
              <w:t xml:space="preserve"> </w:t>
            </w:r>
            <w:r w:rsidR="00C17E32" w:rsidRPr="008B1D96">
              <w:rPr>
                <w:color w:val="4F81BD" w:themeColor="accent1"/>
                <w:sz w:val="28"/>
              </w:rPr>
              <w:t xml:space="preserve">всі </w:t>
            </w:r>
            <w:r w:rsidR="008D623F" w:rsidRPr="008B1D96">
              <w:rPr>
                <w:color w:val="4F81BD" w:themeColor="accent1"/>
                <w:sz w:val="28"/>
              </w:rPr>
              <w:t xml:space="preserve">нараховані </w:t>
            </w:r>
            <w:r w:rsidR="006E51CD" w:rsidRPr="008B1D96">
              <w:rPr>
                <w:color w:val="4F81BD" w:themeColor="accent1"/>
                <w:sz w:val="28"/>
              </w:rPr>
              <w:t xml:space="preserve">відсотки </w:t>
            </w:r>
            <w:r w:rsidR="008D623F" w:rsidRPr="008B1D96">
              <w:rPr>
                <w:color w:val="4F81BD" w:themeColor="accent1"/>
                <w:sz w:val="28"/>
              </w:rPr>
              <w:t xml:space="preserve"> за користування</w:t>
            </w:r>
            <w:r w:rsidR="008D623F" w:rsidRPr="008B1D96">
              <w:rPr>
                <w:color w:val="4F81BD" w:themeColor="accent1"/>
                <w:spacing w:val="-19"/>
                <w:sz w:val="28"/>
              </w:rPr>
              <w:t xml:space="preserve"> </w:t>
            </w:r>
            <w:r w:rsidR="008D623F" w:rsidRPr="008B1D96">
              <w:rPr>
                <w:color w:val="4F81BD" w:themeColor="accent1"/>
                <w:sz w:val="28"/>
              </w:rPr>
              <w:t>кредит</w:t>
            </w:r>
            <w:r w:rsidR="006E51CD" w:rsidRPr="008B1D96">
              <w:rPr>
                <w:color w:val="4F81BD" w:themeColor="accent1"/>
                <w:sz w:val="28"/>
              </w:rPr>
              <w:t xml:space="preserve">ом </w:t>
            </w:r>
            <w:r w:rsidR="008D623F" w:rsidRPr="008B1D96">
              <w:rPr>
                <w:color w:val="4F81BD" w:themeColor="accent1"/>
                <w:sz w:val="28"/>
              </w:rPr>
              <w:t>,</w:t>
            </w:r>
            <w:r w:rsidR="008D623F" w:rsidRPr="008B1D96">
              <w:rPr>
                <w:color w:val="4F81BD" w:themeColor="accent1"/>
                <w:spacing w:val="-20"/>
                <w:sz w:val="28"/>
              </w:rPr>
              <w:t xml:space="preserve"> </w:t>
            </w:r>
            <w:r w:rsidR="00477D27" w:rsidRPr="008B1D96">
              <w:rPr>
                <w:color w:val="4F81BD" w:themeColor="accent1"/>
                <w:sz w:val="28"/>
              </w:rPr>
              <w:t>за минулий</w:t>
            </w:r>
            <w:r w:rsidR="00E00B6B" w:rsidRPr="008B1D96">
              <w:rPr>
                <w:color w:val="4F81BD" w:themeColor="accent1"/>
                <w:sz w:val="28"/>
              </w:rPr>
              <w:t xml:space="preserve"> </w:t>
            </w:r>
            <w:r w:rsidR="008D623F" w:rsidRPr="008B1D96">
              <w:rPr>
                <w:color w:val="4F81BD" w:themeColor="accent1"/>
                <w:spacing w:val="-2"/>
                <w:sz w:val="28"/>
              </w:rPr>
              <w:t>звітн</w:t>
            </w:r>
            <w:r w:rsidR="00477D27" w:rsidRPr="008B1D96">
              <w:rPr>
                <w:color w:val="4F81BD" w:themeColor="accent1"/>
                <w:spacing w:val="-2"/>
                <w:sz w:val="28"/>
              </w:rPr>
              <w:t>ий</w:t>
            </w:r>
            <w:r w:rsidR="008D623F" w:rsidRPr="008B1D96">
              <w:rPr>
                <w:color w:val="4F81BD" w:themeColor="accent1"/>
                <w:spacing w:val="-6"/>
                <w:sz w:val="28"/>
              </w:rPr>
              <w:t xml:space="preserve"> </w:t>
            </w:r>
            <w:r w:rsidR="008D623F" w:rsidRPr="008B1D96">
              <w:rPr>
                <w:color w:val="4F81BD" w:themeColor="accent1"/>
                <w:spacing w:val="-2"/>
                <w:sz w:val="28"/>
              </w:rPr>
              <w:t>розрахунков</w:t>
            </w:r>
            <w:r w:rsidR="00477D27" w:rsidRPr="008B1D96">
              <w:rPr>
                <w:color w:val="4F81BD" w:themeColor="accent1"/>
                <w:spacing w:val="-2"/>
                <w:sz w:val="28"/>
              </w:rPr>
              <w:t>ий</w:t>
            </w:r>
            <w:r w:rsidR="008D623F" w:rsidRPr="008B1D96">
              <w:rPr>
                <w:color w:val="4F81BD" w:themeColor="accent1"/>
                <w:spacing w:val="-2"/>
                <w:sz w:val="28"/>
              </w:rPr>
              <w:t xml:space="preserve"> цикл</w:t>
            </w:r>
            <w:r w:rsidR="00E00B6B" w:rsidRPr="008B1D96">
              <w:rPr>
                <w:color w:val="4F81BD" w:themeColor="accent1"/>
                <w:spacing w:val="-2"/>
                <w:sz w:val="28"/>
              </w:rPr>
              <w:t>,</w:t>
            </w:r>
            <w:r w:rsidR="00C17E32" w:rsidRPr="008B1D96">
              <w:rPr>
                <w:color w:val="4F81BD" w:themeColor="accent1"/>
                <w:spacing w:val="-2"/>
                <w:sz w:val="28"/>
              </w:rPr>
              <w:t xml:space="preserve"> та частина суми кредиту</w:t>
            </w:r>
            <w:r w:rsidR="008D623F" w:rsidRPr="008B1D96">
              <w:rPr>
                <w:color w:val="4F81BD" w:themeColor="accent1"/>
                <w:spacing w:val="-2"/>
                <w:sz w:val="28"/>
              </w:rPr>
              <w:t>.</w:t>
            </w:r>
          </w:p>
        </w:tc>
      </w:tr>
      <w:tr w:rsidR="00CF0069" w14:paraId="531D4830" w14:textId="77777777" w:rsidTr="00446099">
        <w:trPr>
          <w:trHeight w:val="2642"/>
        </w:trPr>
        <w:tc>
          <w:tcPr>
            <w:tcW w:w="569" w:type="dxa"/>
            <w:tcBorders>
              <w:left w:val="double" w:sz="2" w:space="0" w:color="EBEBEB"/>
              <w:bottom w:val="triple" w:sz="2" w:space="0" w:color="9F9F9F"/>
            </w:tcBorders>
          </w:tcPr>
          <w:p w14:paraId="14AF7853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2AA7C884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01C44AEC" w14:textId="77777777" w:rsidR="00CF0069" w:rsidRDefault="00CF0069">
            <w:pPr>
              <w:pStyle w:val="TableParagraph"/>
              <w:spacing w:before="157"/>
              <w:rPr>
                <w:sz w:val="28"/>
              </w:rPr>
            </w:pPr>
          </w:p>
          <w:p w14:paraId="627AE07A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645" w:type="dxa"/>
            <w:tcBorders>
              <w:bottom w:val="triple" w:sz="2" w:space="0" w:color="9F9F9F"/>
            </w:tcBorders>
          </w:tcPr>
          <w:p w14:paraId="1F0290A0" w14:textId="77777777" w:rsidR="00CF0069" w:rsidRDefault="008D623F">
            <w:pPr>
              <w:pStyle w:val="TableParagraph"/>
              <w:spacing w:line="295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відсотків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користування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кредитом</w:t>
            </w:r>
          </w:p>
        </w:tc>
        <w:tc>
          <w:tcPr>
            <w:tcW w:w="5281" w:type="dxa"/>
            <w:tcBorders>
              <w:bottom w:val="triple" w:sz="2" w:space="0" w:color="9F9F9F"/>
            </w:tcBorders>
          </w:tcPr>
          <w:p w14:paraId="2FCB9071" w14:textId="028D6C53" w:rsidR="00CF0069" w:rsidRPr="008B1D96" w:rsidRDefault="00E00B6B" w:rsidP="00AB04BF">
            <w:pPr>
              <w:pStyle w:val="TableParagraph"/>
              <w:ind w:left="-3" w:right="136"/>
              <w:jc w:val="both"/>
              <w:rPr>
                <w:color w:val="4F81BD" w:themeColor="accent1"/>
                <w:spacing w:val="-2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>До</w:t>
            </w:r>
            <w:r w:rsidRPr="008B1D96">
              <w:rPr>
                <w:color w:val="4F81BD" w:themeColor="accent1"/>
                <w:spacing w:val="-12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25-го</w:t>
            </w:r>
            <w:r w:rsidRPr="008B1D96">
              <w:rPr>
                <w:color w:val="4F81BD" w:themeColor="accent1"/>
                <w:spacing w:val="-12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числа</w:t>
            </w:r>
            <w:r w:rsidRPr="008B1D96">
              <w:rPr>
                <w:color w:val="4F81BD" w:themeColor="accent1"/>
                <w:spacing w:val="-13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кожного</w:t>
            </w:r>
            <w:r w:rsidRPr="008B1D96">
              <w:rPr>
                <w:color w:val="4F81BD" w:themeColor="accent1"/>
                <w:spacing w:val="-11"/>
                <w:sz w:val="28"/>
              </w:rPr>
              <w:t xml:space="preserve"> наступного за датою надання кредиту </w:t>
            </w:r>
            <w:r w:rsidRPr="008B1D96">
              <w:rPr>
                <w:color w:val="4F81BD" w:themeColor="accent1"/>
                <w:spacing w:val="-2"/>
                <w:sz w:val="28"/>
              </w:rPr>
              <w:t>місяця</w:t>
            </w:r>
            <w:r w:rsidRPr="008B1D96">
              <w:rPr>
                <w:color w:val="4F81BD" w:themeColor="accent1"/>
                <w:spacing w:val="-12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в складі Обов’язкового мінімального платежу (</w:t>
            </w:r>
            <w:r w:rsidRPr="008B1D96">
              <w:rPr>
                <w:color w:val="4F81BD" w:themeColor="accent1"/>
                <w:sz w:val="28"/>
              </w:rPr>
              <w:t xml:space="preserve">5% (п’ять </w:t>
            </w:r>
            <w:r w:rsidRPr="008B1D96">
              <w:rPr>
                <w:color w:val="4F81BD" w:themeColor="accent1"/>
                <w:spacing w:val="-2"/>
                <w:sz w:val="28"/>
              </w:rPr>
              <w:t>відсотків)</w:t>
            </w:r>
            <w:r w:rsidRPr="008B1D96">
              <w:rPr>
                <w:color w:val="4F81BD" w:themeColor="accent1"/>
                <w:spacing w:val="-11"/>
                <w:sz w:val="28"/>
              </w:rPr>
              <w:t xml:space="preserve"> </w:t>
            </w:r>
            <w:r w:rsidR="00D70A67" w:rsidRPr="008B1D96">
              <w:rPr>
                <w:color w:val="4F81BD" w:themeColor="accent1"/>
                <w:spacing w:val="-2"/>
                <w:sz w:val="28"/>
              </w:rPr>
              <w:t>від суми заборгованості на дату платежу</w:t>
            </w:r>
            <w:r w:rsidRPr="008B1D96">
              <w:rPr>
                <w:color w:val="4F81BD" w:themeColor="accent1"/>
                <w:sz w:val="28"/>
              </w:rPr>
              <w:t xml:space="preserve">, що включає в себе всі нараховані </w:t>
            </w:r>
            <w:r w:rsidR="00AB04BF" w:rsidRPr="008B1D96">
              <w:rPr>
                <w:color w:val="4F81BD" w:themeColor="accent1"/>
                <w:sz w:val="28"/>
              </w:rPr>
              <w:t xml:space="preserve">відсотки </w:t>
            </w:r>
            <w:r w:rsidRPr="008B1D96">
              <w:rPr>
                <w:color w:val="4F81BD" w:themeColor="accent1"/>
                <w:sz w:val="28"/>
              </w:rPr>
              <w:t>за користування</w:t>
            </w:r>
            <w:r w:rsidRPr="008B1D96">
              <w:rPr>
                <w:color w:val="4F81BD" w:themeColor="accent1"/>
                <w:spacing w:val="-19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кредит</w:t>
            </w:r>
            <w:r w:rsidR="00AB04BF" w:rsidRPr="008B1D96">
              <w:rPr>
                <w:color w:val="4F81BD" w:themeColor="accent1"/>
                <w:sz w:val="28"/>
              </w:rPr>
              <w:t>ом</w:t>
            </w:r>
            <w:r w:rsidRPr="008B1D96">
              <w:rPr>
                <w:color w:val="4F81BD" w:themeColor="accent1"/>
                <w:sz w:val="28"/>
              </w:rPr>
              <w:t>,</w:t>
            </w:r>
            <w:r w:rsidRPr="008B1D96">
              <w:rPr>
                <w:color w:val="4F81BD" w:themeColor="accent1"/>
                <w:spacing w:val="-20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 xml:space="preserve">за минулий </w:t>
            </w:r>
            <w:r w:rsidRPr="008B1D96">
              <w:rPr>
                <w:color w:val="4F81BD" w:themeColor="accent1"/>
                <w:spacing w:val="-2"/>
                <w:sz w:val="28"/>
              </w:rPr>
              <w:t>звітний</w:t>
            </w:r>
            <w:r w:rsidRPr="008B1D96">
              <w:rPr>
                <w:color w:val="4F81BD" w:themeColor="accent1"/>
                <w:spacing w:val="-6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розрахунковий цикл, та частина суми кредиту.</w:t>
            </w:r>
          </w:p>
          <w:p w14:paraId="19259DA3" w14:textId="795D1399" w:rsidR="00271FBF" w:rsidRPr="008B1D96" w:rsidRDefault="00271FBF" w:rsidP="00A61460">
            <w:pPr>
              <w:pStyle w:val="TableParagraph"/>
              <w:ind w:left="-3" w:right="305"/>
              <w:rPr>
                <w:color w:val="4F81BD" w:themeColor="accent1"/>
                <w:sz w:val="28"/>
              </w:rPr>
            </w:pPr>
          </w:p>
        </w:tc>
      </w:tr>
      <w:tr w:rsidR="00CF0069" w14:paraId="692EF886" w14:textId="77777777" w:rsidTr="00446099">
        <w:trPr>
          <w:trHeight w:val="1674"/>
        </w:trPr>
        <w:tc>
          <w:tcPr>
            <w:tcW w:w="569" w:type="dxa"/>
            <w:tcBorders>
              <w:top w:val="triple" w:sz="2" w:space="0" w:color="9F9F9F"/>
              <w:left w:val="double" w:sz="2" w:space="0" w:color="EBEBEB"/>
            </w:tcBorders>
          </w:tcPr>
          <w:p w14:paraId="25672857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01834F5A" w14:textId="77777777" w:rsidR="00CF0069" w:rsidRDefault="00CF0069">
            <w:pPr>
              <w:pStyle w:val="TableParagraph"/>
              <w:spacing w:before="13"/>
              <w:rPr>
                <w:sz w:val="28"/>
              </w:rPr>
            </w:pPr>
          </w:p>
          <w:p w14:paraId="2587D696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645" w:type="dxa"/>
            <w:tcBorders>
              <w:top w:val="triple" w:sz="2" w:space="0" w:color="9F9F9F"/>
            </w:tcBorders>
          </w:tcPr>
          <w:p w14:paraId="673FF662" w14:textId="77777777" w:rsidR="00CF0069" w:rsidRDefault="008D623F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комісій</w:t>
            </w:r>
          </w:p>
        </w:tc>
        <w:tc>
          <w:tcPr>
            <w:tcW w:w="5281" w:type="dxa"/>
            <w:tcBorders>
              <w:top w:val="triple" w:sz="2" w:space="0" w:color="9F9F9F"/>
            </w:tcBorders>
          </w:tcPr>
          <w:p w14:paraId="51D811C8" w14:textId="653B18AF" w:rsidR="00CF0069" w:rsidRPr="008B1D96" w:rsidRDefault="00E00B6B">
            <w:pPr>
              <w:pStyle w:val="TableParagraph"/>
              <w:spacing w:line="297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Відсутні</w:t>
            </w:r>
          </w:p>
        </w:tc>
      </w:tr>
      <w:tr w:rsidR="00CF0069" w14:paraId="75B3A8CD" w14:textId="77777777" w:rsidTr="00446099">
        <w:trPr>
          <w:trHeight w:val="4195"/>
        </w:trPr>
        <w:tc>
          <w:tcPr>
            <w:tcW w:w="569" w:type="dxa"/>
            <w:tcBorders>
              <w:left w:val="double" w:sz="2" w:space="0" w:color="EBEBEB"/>
            </w:tcBorders>
          </w:tcPr>
          <w:p w14:paraId="4A0128D6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298872C2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72A74E38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1770C111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5BAB736E" w14:textId="77777777" w:rsidR="00CF0069" w:rsidRDefault="00CF0069">
            <w:pPr>
              <w:pStyle w:val="TableParagraph"/>
              <w:spacing w:before="300"/>
              <w:rPr>
                <w:sz w:val="28"/>
              </w:rPr>
            </w:pPr>
          </w:p>
          <w:p w14:paraId="5B781D06" w14:textId="77777777" w:rsidR="00CF0069" w:rsidRDefault="008D623F">
            <w:pPr>
              <w:pStyle w:val="TableParagraph"/>
              <w:spacing w:before="1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645" w:type="dxa"/>
          </w:tcPr>
          <w:p w14:paraId="29FE55C2" w14:textId="77777777" w:rsidR="00CF0069" w:rsidRDefault="008D623F">
            <w:pPr>
              <w:pStyle w:val="TableParagraph"/>
              <w:spacing w:line="295" w:lineRule="exact"/>
              <w:ind w:left="2"/>
              <w:rPr>
                <w:sz w:val="28"/>
              </w:rPr>
            </w:pPr>
            <w:r>
              <w:rPr>
                <w:spacing w:val="-7"/>
                <w:sz w:val="28"/>
              </w:rPr>
              <w:t>Схема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погашення</w:t>
            </w:r>
          </w:p>
        </w:tc>
        <w:tc>
          <w:tcPr>
            <w:tcW w:w="5281" w:type="dxa"/>
          </w:tcPr>
          <w:p w14:paraId="1D2CC081" w14:textId="40827764" w:rsidR="00CF0069" w:rsidRPr="008B1D96" w:rsidRDefault="008D623F">
            <w:pPr>
              <w:pStyle w:val="TableParagraph"/>
              <w:spacing w:line="287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>Поновлювальна</w:t>
            </w:r>
            <w:r w:rsidRPr="008B1D96">
              <w:rPr>
                <w:color w:val="4F81BD" w:themeColor="accent1"/>
                <w:spacing w:val="-12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кредитна</w:t>
            </w:r>
            <w:r w:rsidRPr="008B1D96">
              <w:rPr>
                <w:color w:val="4F81BD" w:themeColor="accent1"/>
                <w:spacing w:val="-8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лінія.</w:t>
            </w:r>
          </w:p>
          <w:p w14:paraId="58E1E436" w14:textId="77777777" w:rsidR="00CF0069" w:rsidRPr="008B1D96" w:rsidRDefault="008D623F">
            <w:pPr>
              <w:pStyle w:val="TableParagraph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>Встановлюється</w:t>
            </w:r>
            <w:r w:rsidRPr="008B1D96">
              <w:rPr>
                <w:color w:val="4F81BD" w:themeColor="accent1"/>
                <w:spacing w:val="-16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обов’язковий</w:t>
            </w:r>
            <w:r w:rsidRPr="008B1D96">
              <w:rPr>
                <w:color w:val="4F81BD" w:themeColor="accent1"/>
                <w:spacing w:val="-15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 xml:space="preserve">щомісячний </w:t>
            </w:r>
            <w:r w:rsidRPr="008B1D96">
              <w:rPr>
                <w:color w:val="4F81BD" w:themeColor="accent1"/>
                <w:sz w:val="28"/>
              </w:rPr>
              <w:t>платіж, який включає у себе 5 % від</w:t>
            </w:r>
          </w:p>
          <w:p w14:paraId="6CFCD32A" w14:textId="2D2C4A5F" w:rsidR="00CF0069" w:rsidRPr="008B1D96" w:rsidRDefault="008D623F">
            <w:pPr>
              <w:pStyle w:val="TableParagraph"/>
              <w:ind w:left="-3" w:right="186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фактично використан</w:t>
            </w:r>
            <w:r w:rsidR="00AB04BF" w:rsidRPr="008B1D96">
              <w:rPr>
                <w:color w:val="4F81BD" w:themeColor="accent1"/>
                <w:sz w:val="28"/>
              </w:rPr>
              <w:t xml:space="preserve">их коштів за кредитом </w:t>
            </w:r>
            <w:r w:rsidRPr="008B1D96">
              <w:rPr>
                <w:color w:val="4F81BD" w:themeColor="accent1"/>
                <w:sz w:val="28"/>
              </w:rPr>
              <w:t xml:space="preserve">, в т. ч. нараховані </w:t>
            </w:r>
            <w:r w:rsidR="00AB04BF" w:rsidRPr="008B1D96">
              <w:rPr>
                <w:color w:val="4F81BD" w:themeColor="accent1"/>
                <w:sz w:val="28"/>
              </w:rPr>
              <w:t xml:space="preserve">відсотки </w:t>
            </w:r>
            <w:r w:rsidRPr="008B1D96">
              <w:rPr>
                <w:color w:val="4F81BD" w:themeColor="accent1"/>
                <w:sz w:val="28"/>
              </w:rPr>
              <w:t>за користування кредит</w:t>
            </w:r>
            <w:r w:rsidR="00AB04BF" w:rsidRPr="008B1D96">
              <w:rPr>
                <w:color w:val="4F81BD" w:themeColor="accent1"/>
                <w:sz w:val="28"/>
              </w:rPr>
              <w:t>ом</w:t>
            </w:r>
            <w:r w:rsidRPr="008B1D96">
              <w:rPr>
                <w:color w:val="4F81BD" w:themeColor="accent1"/>
                <w:sz w:val="28"/>
              </w:rPr>
              <w:t>, станом на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останній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день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звітного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 xml:space="preserve">розрахункового </w:t>
            </w:r>
            <w:r w:rsidRPr="008B1D96">
              <w:rPr>
                <w:color w:val="4F81BD" w:themeColor="accent1"/>
                <w:spacing w:val="-2"/>
                <w:sz w:val="28"/>
              </w:rPr>
              <w:t>циклу.</w:t>
            </w:r>
          </w:p>
          <w:p w14:paraId="3A3DF383" w14:textId="77777777" w:rsidR="00CF0069" w:rsidRDefault="008D623F">
            <w:pPr>
              <w:pStyle w:val="TableParagraph"/>
              <w:spacing w:before="260"/>
              <w:ind w:left="-3"/>
              <w:rPr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 xml:space="preserve">Повне погашення боргу за кредитом </w:t>
            </w:r>
            <w:r w:rsidRPr="008B1D96">
              <w:rPr>
                <w:color w:val="4F81BD" w:themeColor="accent1"/>
                <w:spacing w:val="-4"/>
                <w:sz w:val="28"/>
              </w:rPr>
              <w:t>повинно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4"/>
                <w:sz w:val="28"/>
              </w:rPr>
              <w:t>бути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4"/>
                <w:sz w:val="28"/>
              </w:rPr>
              <w:t>здійснене</w:t>
            </w:r>
            <w:r w:rsidRPr="008B1D96">
              <w:rPr>
                <w:color w:val="4F81BD" w:themeColor="accent1"/>
                <w:spacing w:val="-14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4"/>
                <w:sz w:val="28"/>
              </w:rPr>
              <w:t>до</w:t>
            </w:r>
            <w:r w:rsidRPr="008B1D96">
              <w:rPr>
                <w:color w:val="4F81BD" w:themeColor="accent1"/>
                <w:spacing w:val="-19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4"/>
                <w:sz w:val="28"/>
              </w:rPr>
              <w:t>кінця</w:t>
            </w:r>
            <w:r w:rsidRPr="008B1D96">
              <w:rPr>
                <w:color w:val="4F81BD" w:themeColor="accent1"/>
                <w:spacing w:val="-24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4"/>
                <w:sz w:val="28"/>
              </w:rPr>
              <w:t xml:space="preserve">строку </w:t>
            </w:r>
            <w:r w:rsidRPr="008B1D96">
              <w:rPr>
                <w:color w:val="4F81BD" w:themeColor="accent1"/>
                <w:spacing w:val="-2"/>
                <w:sz w:val="28"/>
              </w:rPr>
              <w:t>кредитування.</w:t>
            </w:r>
          </w:p>
        </w:tc>
      </w:tr>
      <w:tr w:rsidR="00CF0069" w14:paraId="134CD268" w14:textId="77777777" w:rsidTr="00446099">
        <w:trPr>
          <w:trHeight w:val="373"/>
        </w:trPr>
        <w:tc>
          <w:tcPr>
            <w:tcW w:w="569" w:type="dxa"/>
            <w:tcBorders>
              <w:left w:val="double" w:sz="2" w:space="0" w:color="EBEBEB"/>
            </w:tcBorders>
          </w:tcPr>
          <w:p w14:paraId="085FB3DE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926" w:type="dxa"/>
            <w:gridSpan w:val="2"/>
          </w:tcPr>
          <w:p w14:paraId="5A83F4A2" w14:textId="77777777" w:rsidR="00CF0069" w:rsidRDefault="008D623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Спосіб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погашення:</w:t>
            </w:r>
          </w:p>
        </w:tc>
      </w:tr>
      <w:tr w:rsidR="00CF0069" w14:paraId="08BE0EBB" w14:textId="77777777" w:rsidTr="00446099">
        <w:trPr>
          <w:trHeight w:val="359"/>
        </w:trPr>
        <w:tc>
          <w:tcPr>
            <w:tcW w:w="569" w:type="dxa"/>
            <w:tcBorders>
              <w:left w:val="double" w:sz="2" w:space="0" w:color="EBEBEB"/>
            </w:tcBorders>
          </w:tcPr>
          <w:p w14:paraId="0530944F" w14:textId="77777777" w:rsidR="00CF0069" w:rsidRDefault="008D623F">
            <w:pPr>
              <w:pStyle w:val="TableParagraph"/>
              <w:spacing w:line="315" w:lineRule="exact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645" w:type="dxa"/>
          </w:tcPr>
          <w:p w14:paraId="33B65AD7" w14:textId="77777777" w:rsidR="00CF0069" w:rsidRDefault="008D623F">
            <w:pPr>
              <w:pStyle w:val="TableParagraph"/>
              <w:spacing w:line="295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через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термінал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самообслуговування</w:t>
            </w:r>
          </w:p>
        </w:tc>
        <w:tc>
          <w:tcPr>
            <w:tcW w:w="5281" w:type="dxa"/>
          </w:tcPr>
          <w:p w14:paraId="75C7B029" w14:textId="77777777" w:rsidR="00CF0069" w:rsidRDefault="008D623F">
            <w:pPr>
              <w:pStyle w:val="TableParagraph"/>
              <w:spacing w:line="295" w:lineRule="exact"/>
              <w:ind w:left="-3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комісії</w:t>
            </w:r>
          </w:p>
        </w:tc>
      </w:tr>
      <w:tr w:rsidR="00CF0069" w14:paraId="18D774E5" w14:textId="77777777" w:rsidTr="00446099">
        <w:trPr>
          <w:trHeight w:val="364"/>
        </w:trPr>
        <w:tc>
          <w:tcPr>
            <w:tcW w:w="569" w:type="dxa"/>
            <w:tcBorders>
              <w:left w:val="double" w:sz="2" w:space="0" w:color="EBEBEB"/>
            </w:tcBorders>
          </w:tcPr>
          <w:p w14:paraId="7E47DCE5" w14:textId="77777777" w:rsidR="00CF0069" w:rsidRDefault="008D623F">
            <w:pPr>
              <w:pStyle w:val="TableParagraph"/>
              <w:spacing w:line="317" w:lineRule="exact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645" w:type="dxa"/>
          </w:tcPr>
          <w:p w14:paraId="25F2298A" w14:textId="77777777" w:rsidR="00CF0069" w:rsidRDefault="008D623F">
            <w:pPr>
              <w:pStyle w:val="TableParagraph"/>
              <w:spacing w:line="300" w:lineRule="exact"/>
              <w:ind w:left="2"/>
              <w:rPr>
                <w:sz w:val="28"/>
              </w:rPr>
            </w:pPr>
            <w:r>
              <w:rPr>
                <w:spacing w:val="-6"/>
                <w:sz w:val="28"/>
              </w:rPr>
              <w:t>через операційну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касу</w:t>
            </w:r>
          </w:p>
        </w:tc>
        <w:tc>
          <w:tcPr>
            <w:tcW w:w="5281" w:type="dxa"/>
          </w:tcPr>
          <w:p w14:paraId="56305FC9" w14:textId="77777777" w:rsidR="00CF0069" w:rsidRDefault="008D623F">
            <w:pPr>
              <w:pStyle w:val="TableParagraph"/>
              <w:spacing w:line="300" w:lineRule="exact"/>
              <w:ind w:left="-3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комісії</w:t>
            </w:r>
          </w:p>
        </w:tc>
      </w:tr>
      <w:tr w:rsidR="00CF0069" w14:paraId="3C27B3FE" w14:textId="77777777" w:rsidTr="00446099">
        <w:trPr>
          <w:trHeight w:val="697"/>
        </w:trPr>
        <w:tc>
          <w:tcPr>
            <w:tcW w:w="569" w:type="dxa"/>
            <w:tcBorders>
              <w:left w:val="double" w:sz="2" w:space="0" w:color="EBEBEB"/>
            </w:tcBorders>
          </w:tcPr>
          <w:p w14:paraId="1CAC24A0" w14:textId="77777777" w:rsidR="00CF0069" w:rsidRDefault="008D623F">
            <w:pPr>
              <w:pStyle w:val="TableParagraph"/>
              <w:spacing w:before="163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645" w:type="dxa"/>
          </w:tcPr>
          <w:p w14:paraId="1305C0C8" w14:textId="77777777" w:rsidR="00CF0069" w:rsidRDefault="008D623F">
            <w:pPr>
              <w:pStyle w:val="TableParagraph"/>
              <w:spacing w:line="232" w:lineRule="auto"/>
              <w:ind w:left="2"/>
              <w:rPr>
                <w:sz w:val="28"/>
              </w:rPr>
            </w:pPr>
            <w:r>
              <w:rPr>
                <w:w w:val="90"/>
                <w:sz w:val="28"/>
              </w:rPr>
              <w:t>через</w:t>
            </w:r>
            <w:r>
              <w:rPr>
                <w:spacing w:val="-10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систему</w:t>
            </w:r>
            <w:r>
              <w:rPr>
                <w:spacing w:val="-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дистанційного </w:t>
            </w:r>
            <w:r>
              <w:rPr>
                <w:spacing w:val="-2"/>
                <w:sz w:val="28"/>
              </w:rPr>
              <w:t>обслуговування</w:t>
            </w:r>
          </w:p>
        </w:tc>
        <w:tc>
          <w:tcPr>
            <w:tcW w:w="5281" w:type="dxa"/>
          </w:tcPr>
          <w:p w14:paraId="5EC1640A" w14:textId="77777777" w:rsidR="00CF0069" w:rsidRDefault="008D623F">
            <w:pPr>
              <w:pStyle w:val="TableParagraph"/>
              <w:spacing w:line="303" w:lineRule="exact"/>
              <w:ind w:left="-3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комісії</w:t>
            </w:r>
          </w:p>
        </w:tc>
      </w:tr>
      <w:tr w:rsidR="00CF0069" w14:paraId="278D83A5" w14:textId="77777777" w:rsidTr="00446099">
        <w:trPr>
          <w:trHeight w:val="1261"/>
        </w:trPr>
        <w:tc>
          <w:tcPr>
            <w:tcW w:w="569" w:type="dxa"/>
            <w:tcBorders>
              <w:left w:val="double" w:sz="2" w:space="0" w:color="EBEBEB"/>
            </w:tcBorders>
          </w:tcPr>
          <w:p w14:paraId="5A30E160" w14:textId="77777777" w:rsidR="00CF0069" w:rsidRDefault="00CF0069">
            <w:pPr>
              <w:pStyle w:val="TableParagraph"/>
              <w:spacing w:before="121"/>
              <w:rPr>
                <w:sz w:val="28"/>
              </w:rPr>
            </w:pPr>
          </w:p>
          <w:p w14:paraId="2043125E" w14:textId="77777777" w:rsidR="00CF0069" w:rsidRDefault="008D623F">
            <w:pPr>
              <w:pStyle w:val="TableParagraph"/>
              <w:spacing w:before="1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645" w:type="dxa"/>
          </w:tcPr>
          <w:p w14:paraId="4824689B" w14:textId="77777777" w:rsidR="00CF0069" w:rsidRDefault="008D623F">
            <w:pPr>
              <w:pStyle w:val="TableParagraph"/>
              <w:spacing w:line="300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інший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спосіб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погашення</w:t>
            </w:r>
          </w:p>
        </w:tc>
        <w:tc>
          <w:tcPr>
            <w:tcW w:w="5281" w:type="dxa"/>
          </w:tcPr>
          <w:p w14:paraId="37CDCE96" w14:textId="77777777" w:rsidR="00CF0069" w:rsidRDefault="008D623F">
            <w:pPr>
              <w:pStyle w:val="TableParagraph"/>
              <w:spacing w:line="293" w:lineRule="exact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переказу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коштів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рахунків,</w:t>
            </w:r>
          </w:p>
          <w:p w14:paraId="6D7B26E2" w14:textId="77777777" w:rsidR="00CF0069" w:rsidRDefault="008D623F">
            <w:pPr>
              <w:pStyle w:val="TableParagraph"/>
              <w:spacing w:line="319" w:lineRule="exact"/>
              <w:ind w:left="-3"/>
              <w:rPr>
                <w:sz w:val="28"/>
              </w:rPr>
            </w:pPr>
            <w:r>
              <w:rPr>
                <w:sz w:val="28"/>
              </w:rPr>
              <w:t>відкритих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банках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14:paraId="288F9680" w14:textId="77777777" w:rsidR="00CF0069" w:rsidRDefault="008D623F">
            <w:pPr>
              <w:pStyle w:val="TableParagraph"/>
              <w:spacing w:line="322" w:lineRule="exact"/>
              <w:ind w:left="-3" w:right="186"/>
              <w:rPr>
                <w:sz w:val="28"/>
              </w:rPr>
            </w:pPr>
            <w:r>
              <w:rPr>
                <w:spacing w:val="-2"/>
                <w:sz w:val="28"/>
              </w:rPr>
              <w:t>комісійна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винагорода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згідно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тарифів </w:t>
            </w:r>
            <w:r>
              <w:rPr>
                <w:sz w:val="28"/>
              </w:rPr>
              <w:t>іншого банку</w:t>
            </w:r>
          </w:p>
        </w:tc>
      </w:tr>
      <w:tr w:rsidR="00CF0069" w14:paraId="101038CF" w14:textId="77777777" w:rsidTr="00446099">
        <w:trPr>
          <w:trHeight w:val="1017"/>
        </w:trPr>
        <w:tc>
          <w:tcPr>
            <w:tcW w:w="569" w:type="dxa"/>
            <w:tcBorders>
              <w:left w:val="double" w:sz="2" w:space="0" w:color="EBEBEB"/>
            </w:tcBorders>
          </w:tcPr>
          <w:p w14:paraId="7B000DEE" w14:textId="77777777" w:rsidR="00CF0069" w:rsidRDefault="00CF0069">
            <w:pPr>
              <w:pStyle w:val="TableParagraph"/>
              <w:spacing w:before="1"/>
              <w:rPr>
                <w:sz w:val="28"/>
              </w:rPr>
            </w:pPr>
          </w:p>
          <w:p w14:paraId="4C235E1E" w14:textId="77777777" w:rsidR="00CF0069" w:rsidRDefault="008D623F">
            <w:pPr>
              <w:pStyle w:val="TableParagraph"/>
              <w:spacing w:before="1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926" w:type="dxa"/>
            <w:gridSpan w:val="2"/>
          </w:tcPr>
          <w:p w14:paraId="03DE8C14" w14:textId="77777777" w:rsidR="00CF0069" w:rsidRDefault="008D623F">
            <w:pPr>
              <w:pStyle w:val="TableParagraph"/>
              <w:spacing w:line="287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Попередження: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клієнт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повертає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комісії 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відсотки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14:paraId="0BB09351" w14:textId="77777777" w:rsidR="00CF0069" w:rsidRDefault="008D623F">
            <w:pPr>
              <w:pStyle w:val="TableParagraph"/>
              <w:spacing w:line="318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його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користування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відповідно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вимог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законодавства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України</w:t>
            </w:r>
          </w:p>
        </w:tc>
      </w:tr>
    </w:tbl>
    <w:p w14:paraId="59602162" w14:textId="77777777" w:rsidR="00CF0069" w:rsidRDefault="00CF0069">
      <w:pPr>
        <w:pStyle w:val="TableParagraph"/>
        <w:spacing w:line="318" w:lineRule="exact"/>
        <w:rPr>
          <w:sz w:val="28"/>
        </w:rPr>
        <w:sectPr w:rsidR="00CF0069">
          <w:pgSz w:w="11940" w:h="16860"/>
          <w:pgMar w:top="9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45"/>
        <w:gridCol w:w="5281"/>
      </w:tblGrid>
      <w:tr w:rsidR="00CF0069" w14:paraId="5C259432" w14:textId="77777777">
        <w:trPr>
          <w:trHeight w:val="693"/>
        </w:trPr>
        <w:tc>
          <w:tcPr>
            <w:tcW w:w="569" w:type="dxa"/>
            <w:tcBorders>
              <w:left w:val="double" w:sz="2" w:space="0" w:color="EBEBEB"/>
            </w:tcBorders>
          </w:tcPr>
          <w:p w14:paraId="57ED91AE" w14:textId="77777777" w:rsidR="00CF0069" w:rsidRDefault="008D623F">
            <w:pPr>
              <w:pStyle w:val="TableParagraph"/>
              <w:spacing w:before="163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926" w:type="dxa"/>
            <w:gridSpan w:val="2"/>
          </w:tcPr>
          <w:p w14:paraId="4FFA9B53" w14:textId="77777777" w:rsidR="00CF0069" w:rsidRDefault="008D623F">
            <w:pPr>
              <w:pStyle w:val="TableParagraph"/>
              <w:spacing w:before="5" w:line="235" w:lineRule="auto"/>
              <w:ind w:left="4325" w:right="658" w:hanging="3032"/>
              <w:rPr>
                <w:sz w:val="28"/>
              </w:rPr>
            </w:pPr>
            <w:r>
              <w:rPr>
                <w:spacing w:val="-2"/>
                <w:sz w:val="28"/>
              </w:rPr>
              <w:t>5.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Можливі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наслідки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невиконання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клієнтом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обов'язків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 договором</w:t>
            </w:r>
          </w:p>
        </w:tc>
      </w:tr>
      <w:tr w:rsidR="00CF0069" w14:paraId="30B59B96" w14:textId="77777777">
        <w:trPr>
          <w:trHeight w:val="417"/>
        </w:trPr>
        <w:tc>
          <w:tcPr>
            <w:tcW w:w="569" w:type="dxa"/>
            <w:tcBorders>
              <w:left w:val="double" w:sz="2" w:space="0" w:color="EBEBEB"/>
            </w:tcBorders>
          </w:tcPr>
          <w:p w14:paraId="28B32239" w14:textId="77777777" w:rsidR="00CF0069" w:rsidRDefault="008D623F">
            <w:pPr>
              <w:pStyle w:val="TableParagraph"/>
              <w:spacing w:before="26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9926" w:type="dxa"/>
            <w:gridSpan w:val="2"/>
          </w:tcPr>
          <w:p w14:paraId="7B34B94C" w14:textId="77777777" w:rsidR="00CF0069" w:rsidRDefault="008D62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Неустойка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(штраф,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пеня)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прострочення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сплати:</w:t>
            </w:r>
          </w:p>
        </w:tc>
      </w:tr>
      <w:tr w:rsidR="00CF0069" w14:paraId="6C50E129" w14:textId="77777777">
        <w:trPr>
          <w:trHeight w:val="373"/>
        </w:trPr>
        <w:tc>
          <w:tcPr>
            <w:tcW w:w="569" w:type="dxa"/>
            <w:tcBorders>
              <w:left w:val="double" w:sz="2" w:space="0" w:color="EBEBEB"/>
            </w:tcBorders>
          </w:tcPr>
          <w:p w14:paraId="421E9073" w14:textId="77777777" w:rsidR="00CF0069" w:rsidRDefault="008D623F">
            <w:pPr>
              <w:pStyle w:val="TableParagraph"/>
              <w:spacing w:line="317" w:lineRule="exact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645" w:type="dxa"/>
          </w:tcPr>
          <w:p w14:paraId="29986624" w14:textId="77777777" w:rsidR="00CF0069" w:rsidRPr="00A61460" w:rsidRDefault="008D623F">
            <w:pPr>
              <w:pStyle w:val="TableParagraph"/>
              <w:spacing w:line="295" w:lineRule="exact"/>
              <w:ind w:left="2"/>
              <w:rPr>
                <w:sz w:val="28"/>
              </w:rPr>
            </w:pPr>
            <w:r w:rsidRPr="00A61460">
              <w:rPr>
                <w:spacing w:val="-4"/>
                <w:sz w:val="28"/>
              </w:rPr>
              <w:t>платежів</w:t>
            </w:r>
            <w:r w:rsidRPr="00A61460">
              <w:rPr>
                <w:spacing w:val="-23"/>
                <w:sz w:val="28"/>
              </w:rPr>
              <w:t xml:space="preserve"> </w:t>
            </w:r>
            <w:r w:rsidRPr="00A61460">
              <w:rPr>
                <w:spacing w:val="-4"/>
                <w:sz w:val="28"/>
              </w:rPr>
              <w:t>за</w:t>
            </w:r>
            <w:r w:rsidRPr="00A61460">
              <w:rPr>
                <w:spacing w:val="-9"/>
                <w:sz w:val="28"/>
              </w:rPr>
              <w:t xml:space="preserve"> </w:t>
            </w:r>
            <w:r w:rsidRPr="00A61460">
              <w:rPr>
                <w:spacing w:val="-4"/>
                <w:sz w:val="28"/>
              </w:rPr>
              <w:t>кредитом</w:t>
            </w:r>
          </w:p>
        </w:tc>
        <w:tc>
          <w:tcPr>
            <w:tcW w:w="5281" w:type="dxa"/>
          </w:tcPr>
          <w:p w14:paraId="56934F2A" w14:textId="64D50A14" w:rsidR="001124D3" w:rsidRPr="008B1D96" w:rsidRDefault="00A75301" w:rsidP="001124D3">
            <w:pPr>
              <w:pStyle w:val="TableParagraph"/>
              <w:spacing w:line="295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 xml:space="preserve">Відсутні на період </w:t>
            </w:r>
            <w:r w:rsidR="00AB04BF" w:rsidRPr="008B1D96">
              <w:rPr>
                <w:color w:val="4F81BD" w:themeColor="accent1"/>
                <w:spacing w:val="-2"/>
                <w:sz w:val="28"/>
              </w:rPr>
              <w:t xml:space="preserve">дії </w:t>
            </w:r>
            <w:r w:rsidRPr="008B1D96">
              <w:rPr>
                <w:color w:val="4F81BD" w:themeColor="accent1"/>
                <w:spacing w:val="-2"/>
                <w:sz w:val="28"/>
              </w:rPr>
              <w:t>воєнного стану.</w:t>
            </w:r>
          </w:p>
        </w:tc>
      </w:tr>
      <w:tr w:rsidR="00CF0069" w14:paraId="66CCBA12" w14:textId="77777777">
        <w:trPr>
          <w:trHeight w:val="1016"/>
        </w:trPr>
        <w:tc>
          <w:tcPr>
            <w:tcW w:w="569" w:type="dxa"/>
            <w:tcBorders>
              <w:left w:val="double" w:sz="2" w:space="0" w:color="EBEBEB"/>
            </w:tcBorders>
          </w:tcPr>
          <w:p w14:paraId="75DAD91A" w14:textId="77777777" w:rsidR="00CF0069" w:rsidRDefault="008D623F">
            <w:pPr>
              <w:pStyle w:val="TableParagraph"/>
              <w:spacing w:before="319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4645" w:type="dxa"/>
          </w:tcPr>
          <w:p w14:paraId="67C7BA59" w14:textId="77777777" w:rsidR="00CF0069" w:rsidRPr="00A61460" w:rsidRDefault="008D623F">
            <w:pPr>
              <w:pStyle w:val="TableParagraph"/>
              <w:spacing w:line="295" w:lineRule="exact"/>
              <w:ind w:left="2"/>
              <w:rPr>
                <w:sz w:val="28"/>
              </w:rPr>
            </w:pPr>
            <w:r w:rsidRPr="00A61460">
              <w:rPr>
                <w:spacing w:val="-4"/>
                <w:sz w:val="28"/>
              </w:rPr>
              <w:t>відсотків</w:t>
            </w:r>
            <w:r w:rsidRPr="00A61460">
              <w:rPr>
                <w:spacing w:val="-28"/>
                <w:sz w:val="28"/>
              </w:rPr>
              <w:t xml:space="preserve"> </w:t>
            </w:r>
            <w:r w:rsidRPr="00A61460">
              <w:rPr>
                <w:spacing w:val="-4"/>
                <w:sz w:val="28"/>
              </w:rPr>
              <w:t>за</w:t>
            </w:r>
            <w:r w:rsidRPr="00A61460">
              <w:rPr>
                <w:spacing w:val="-8"/>
                <w:sz w:val="28"/>
              </w:rPr>
              <w:t xml:space="preserve"> </w:t>
            </w:r>
            <w:r w:rsidRPr="00A61460">
              <w:rPr>
                <w:spacing w:val="-4"/>
                <w:sz w:val="28"/>
              </w:rPr>
              <w:t>користування</w:t>
            </w:r>
            <w:r w:rsidRPr="00A61460">
              <w:rPr>
                <w:spacing w:val="-3"/>
                <w:sz w:val="28"/>
              </w:rPr>
              <w:t xml:space="preserve"> </w:t>
            </w:r>
            <w:r w:rsidRPr="00A61460">
              <w:rPr>
                <w:spacing w:val="-4"/>
                <w:sz w:val="28"/>
              </w:rPr>
              <w:t>кредитом</w:t>
            </w:r>
          </w:p>
        </w:tc>
        <w:tc>
          <w:tcPr>
            <w:tcW w:w="5281" w:type="dxa"/>
          </w:tcPr>
          <w:p w14:paraId="0D35DF85" w14:textId="5BF080F3" w:rsidR="00CF0069" w:rsidRPr="008B1D96" w:rsidRDefault="00A75301" w:rsidP="001124D3">
            <w:pPr>
              <w:pStyle w:val="TableParagraph"/>
              <w:ind w:left="-3" w:right="305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 xml:space="preserve">Відсутні на період </w:t>
            </w:r>
            <w:r w:rsidR="00AB04BF" w:rsidRPr="008B1D96">
              <w:rPr>
                <w:color w:val="4F81BD" w:themeColor="accent1"/>
                <w:spacing w:val="-2"/>
                <w:sz w:val="28"/>
              </w:rPr>
              <w:t xml:space="preserve">дії </w:t>
            </w:r>
            <w:r w:rsidRPr="008B1D96">
              <w:rPr>
                <w:color w:val="4F81BD" w:themeColor="accent1"/>
                <w:spacing w:val="-2"/>
                <w:sz w:val="28"/>
              </w:rPr>
              <w:t>воєнного стану.</w:t>
            </w:r>
          </w:p>
        </w:tc>
      </w:tr>
      <w:tr w:rsidR="00CF0069" w14:paraId="45037239" w14:textId="77777777">
        <w:trPr>
          <w:trHeight w:val="369"/>
        </w:trPr>
        <w:tc>
          <w:tcPr>
            <w:tcW w:w="569" w:type="dxa"/>
            <w:tcBorders>
              <w:left w:val="double" w:sz="2" w:space="0" w:color="EBEBEB"/>
            </w:tcBorders>
          </w:tcPr>
          <w:p w14:paraId="570B2CB0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4645" w:type="dxa"/>
          </w:tcPr>
          <w:p w14:paraId="62BE4835" w14:textId="77777777" w:rsidR="00CF0069" w:rsidRPr="00A61460" w:rsidRDefault="008D623F">
            <w:pPr>
              <w:pStyle w:val="TableParagraph"/>
              <w:spacing w:line="295" w:lineRule="exact"/>
              <w:ind w:left="2"/>
              <w:rPr>
                <w:sz w:val="28"/>
              </w:rPr>
            </w:pPr>
            <w:r w:rsidRPr="00A61460">
              <w:rPr>
                <w:spacing w:val="-2"/>
                <w:sz w:val="28"/>
              </w:rPr>
              <w:t>інших</w:t>
            </w:r>
            <w:r w:rsidRPr="00A61460">
              <w:rPr>
                <w:spacing w:val="-15"/>
                <w:sz w:val="28"/>
              </w:rPr>
              <w:t xml:space="preserve"> </w:t>
            </w:r>
            <w:r w:rsidRPr="00A61460">
              <w:rPr>
                <w:spacing w:val="-2"/>
                <w:sz w:val="28"/>
              </w:rPr>
              <w:t>платежів</w:t>
            </w:r>
          </w:p>
        </w:tc>
        <w:tc>
          <w:tcPr>
            <w:tcW w:w="5281" w:type="dxa"/>
          </w:tcPr>
          <w:p w14:paraId="38E50527" w14:textId="348FC265" w:rsidR="00CF0069" w:rsidRPr="008B1D96" w:rsidRDefault="00A75301">
            <w:pPr>
              <w:pStyle w:val="TableParagraph"/>
              <w:spacing w:line="295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 xml:space="preserve">Відсутні на період </w:t>
            </w:r>
            <w:r w:rsidR="00AB04BF" w:rsidRPr="008B1D96">
              <w:rPr>
                <w:color w:val="4F81BD" w:themeColor="accent1"/>
                <w:spacing w:val="-2"/>
                <w:sz w:val="28"/>
              </w:rPr>
              <w:t xml:space="preserve">дії </w:t>
            </w:r>
            <w:r w:rsidRPr="008B1D96">
              <w:rPr>
                <w:color w:val="4F81BD" w:themeColor="accent1"/>
                <w:spacing w:val="-2"/>
                <w:sz w:val="28"/>
              </w:rPr>
              <w:t>воєнного стану.</w:t>
            </w:r>
          </w:p>
        </w:tc>
      </w:tr>
      <w:tr w:rsidR="00CF0069" w14:paraId="397E50D8" w14:textId="77777777">
        <w:trPr>
          <w:trHeight w:val="1012"/>
        </w:trPr>
        <w:tc>
          <w:tcPr>
            <w:tcW w:w="569" w:type="dxa"/>
            <w:tcBorders>
              <w:left w:val="double" w:sz="2" w:space="0" w:color="EBEBEB"/>
            </w:tcBorders>
          </w:tcPr>
          <w:p w14:paraId="3041D25E" w14:textId="77777777" w:rsidR="00CF0069" w:rsidRDefault="008D623F">
            <w:pPr>
              <w:pStyle w:val="TableParagraph"/>
              <w:spacing w:before="321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4645" w:type="dxa"/>
          </w:tcPr>
          <w:p w14:paraId="68303BEF" w14:textId="77777777" w:rsidR="00CF0069" w:rsidRPr="00A61460" w:rsidRDefault="008D623F">
            <w:pPr>
              <w:pStyle w:val="TableParagraph"/>
              <w:spacing w:line="293" w:lineRule="exact"/>
              <w:ind w:left="2"/>
              <w:rPr>
                <w:sz w:val="28"/>
              </w:rPr>
            </w:pPr>
            <w:r w:rsidRPr="00A61460">
              <w:rPr>
                <w:sz w:val="28"/>
              </w:rPr>
              <w:t>Неустойка</w:t>
            </w:r>
            <w:r w:rsidRPr="00A61460">
              <w:rPr>
                <w:spacing w:val="-18"/>
                <w:sz w:val="28"/>
              </w:rPr>
              <w:t xml:space="preserve"> </w:t>
            </w:r>
            <w:r w:rsidRPr="00A61460">
              <w:rPr>
                <w:sz w:val="28"/>
              </w:rPr>
              <w:t>(штраф,</w:t>
            </w:r>
            <w:r w:rsidRPr="00A61460">
              <w:rPr>
                <w:spacing w:val="-17"/>
                <w:sz w:val="28"/>
              </w:rPr>
              <w:t xml:space="preserve"> </w:t>
            </w:r>
            <w:r w:rsidRPr="00A61460">
              <w:rPr>
                <w:sz w:val="28"/>
              </w:rPr>
              <w:t>пеня)</w:t>
            </w:r>
            <w:r w:rsidRPr="00A61460">
              <w:rPr>
                <w:spacing w:val="-15"/>
                <w:sz w:val="28"/>
              </w:rPr>
              <w:t xml:space="preserve"> </w:t>
            </w:r>
            <w:r w:rsidRPr="00A61460">
              <w:rPr>
                <w:spacing w:val="-5"/>
                <w:sz w:val="28"/>
              </w:rPr>
              <w:t>за</w:t>
            </w:r>
          </w:p>
          <w:p w14:paraId="1D782D39" w14:textId="77777777" w:rsidR="00CF0069" w:rsidRPr="00A61460" w:rsidRDefault="008D623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 w:rsidRPr="00A61460">
              <w:rPr>
                <w:spacing w:val="-6"/>
                <w:sz w:val="28"/>
              </w:rPr>
              <w:t>невиконання</w:t>
            </w:r>
            <w:r w:rsidRPr="00A61460">
              <w:rPr>
                <w:spacing w:val="-10"/>
                <w:sz w:val="28"/>
              </w:rPr>
              <w:t xml:space="preserve"> </w:t>
            </w:r>
            <w:r w:rsidRPr="00A61460">
              <w:rPr>
                <w:spacing w:val="-6"/>
                <w:sz w:val="28"/>
              </w:rPr>
              <w:t>інших</w:t>
            </w:r>
            <w:r w:rsidRPr="00A61460">
              <w:rPr>
                <w:spacing w:val="-12"/>
                <w:sz w:val="28"/>
              </w:rPr>
              <w:t xml:space="preserve"> </w:t>
            </w:r>
            <w:r w:rsidRPr="00A61460">
              <w:rPr>
                <w:spacing w:val="-6"/>
                <w:sz w:val="28"/>
              </w:rPr>
              <w:t>умов</w:t>
            </w:r>
            <w:r w:rsidRPr="00A61460">
              <w:rPr>
                <w:spacing w:val="-15"/>
                <w:sz w:val="28"/>
              </w:rPr>
              <w:t xml:space="preserve"> </w:t>
            </w:r>
            <w:r w:rsidRPr="00A61460">
              <w:rPr>
                <w:spacing w:val="-6"/>
                <w:sz w:val="28"/>
              </w:rPr>
              <w:t>договору</w:t>
            </w:r>
          </w:p>
        </w:tc>
        <w:tc>
          <w:tcPr>
            <w:tcW w:w="5281" w:type="dxa"/>
          </w:tcPr>
          <w:p w14:paraId="09B32AD1" w14:textId="6951305B" w:rsidR="00CF0069" w:rsidRPr="008B1D96" w:rsidRDefault="00E4051A" w:rsidP="00A61460">
            <w:pPr>
              <w:pStyle w:val="TableParagraph"/>
              <w:ind w:left="-3" w:right="305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>Відсутні на період дії воєнного стану.</w:t>
            </w:r>
          </w:p>
        </w:tc>
      </w:tr>
      <w:tr w:rsidR="00CF0069" w14:paraId="6AE19228" w14:textId="77777777">
        <w:trPr>
          <w:trHeight w:val="381"/>
        </w:trPr>
        <w:tc>
          <w:tcPr>
            <w:tcW w:w="569" w:type="dxa"/>
            <w:tcBorders>
              <w:left w:val="double" w:sz="2" w:space="0" w:color="EBEBEB"/>
            </w:tcBorders>
          </w:tcPr>
          <w:p w14:paraId="3DF03BCC" w14:textId="77777777" w:rsidR="00CF0069" w:rsidRDefault="008D623F">
            <w:pPr>
              <w:pStyle w:val="TableParagraph"/>
              <w:spacing w:before="7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9926" w:type="dxa"/>
            <w:gridSpan w:val="2"/>
          </w:tcPr>
          <w:p w14:paraId="4432C5F8" w14:textId="77777777" w:rsidR="00CF0069" w:rsidRDefault="008D623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Інші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заходи:</w:t>
            </w:r>
          </w:p>
        </w:tc>
      </w:tr>
      <w:tr w:rsidR="00CF0069" w14:paraId="6F88FEEE" w14:textId="77777777">
        <w:trPr>
          <w:trHeight w:val="1030"/>
        </w:trPr>
        <w:tc>
          <w:tcPr>
            <w:tcW w:w="569" w:type="dxa"/>
            <w:tcBorders>
              <w:left w:val="double" w:sz="2" w:space="0" w:color="EBEBEB"/>
              <w:bottom w:val="triple" w:sz="2" w:space="0" w:color="9F9F9F"/>
            </w:tcBorders>
          </w:tcPr>
          <w:p w14:paraId="6AB10B47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250AA1A6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9926" w:type="dxa"/>
            <w:gridSpan w:val="2"/>
            <w:tcBorders>
              <w:bottom w:val="triple" w:sz="2" w:space="0" w:color="9F9F9F"/>
            </w:tcBorders>
          </w:tcPr>
          <w:p w14:paraId="23E824A3" w14:textId="77777777" w:rsidR="00CF0069" w:rsidRDefault="008D623F">
            <w:pPr>
              <w:pStyle w:val="TableParagraph"/>
              <w:spacing w:line="295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право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банку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визначених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договором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випадках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вимагати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дострокового</w:t>
            </w:r>
          </w:p>
          <w:p w14:paraId="1BD2580F" w14:textId="77777777" w:rsidR="00CF0069" w:rsidRDefault="008D623F">
            <w:pPr>
              <w:pStyle w:val="TableParagraph"/>
              <w:spacing w:line="242" w:lineRule="auto"/>
              <w:ind w:left="2"/>
              <w:rPr>
                <w:sz w:val="28"/>
              </w:rPr>
            </w:pPr>
            <w:r>
              <w:rPr>
                <w:sz w:val="28"/>
              </w:rPr>
              <w:t>погашення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платежів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кредитом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відшкодування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збитків,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завданих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йому порушенням зобов'язання</w:t>
            </w:r>
          </w:p>
        </w:tc>
      </w:tr>
      <w:tr w:rsidR="00CF0069" w14:paraId="29CB5E79" w14:textId="77777777">
        <w:trPr>
          <w:trHeight w:val="1351"/>
        </w:trPr>
        <w:tc>
          <w:tcPr>
            <w:tcW w:w="569" w:type="dxa"/>
            <w:tcBorders>
              <w:top w:val="triple" w:sz="2" w:space="0" w:color="9F9F9F"/>
              <w:left w:val="double" w:sz="2" w:space="0" w:color="EBEBEB"/>
            </w:tcBorders>
          </w:tcPr>
          <w:p w14:paraId="75A8D53D" w14:textId="77777777" w:rsidR="00CF0069" w:rsidRDefault="00CF0069">
            <w:pPr>
              <w:pStyle w:val="TableParagraph"/>
              <w:spacing w:before="175"/>
              <w:rPr>
                <w:sz w:val="28"/>
              </w:rPr>
            </w:pPr>
          </w:p>
          <w:p w14:paraId="69096AD6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9926" w:type="dxa"/>
            <w:gridSpan w:val="2"/>
            <w:tcBorders>
              <w:top w:val="triple" w:sz="2" w:space="0" w:color="9F9F9F"/>
            </w:tcBorders>
          </w:tcPr>
          <w:p w14:paraId="29548051" w14:textId="77777777" w:rsidR="00CF0069" w:rsidRDefault="008D623F">
            <w:pPr>
              <w:pStyle w:val="TableParagraph"/>
              <w:spacing w:before="1" w:line="237" w:lineRule="auto"/>
              <w:ind w:left="2" w:right="658"/>
              <w:rPr>
                <w:sz w:val="28"/>
              </w:rPr>
            </w:pPr>
            <w:r>
              <w:rPr>
                <w:sz w:val="28"/>
              </w:rPr>
              <w:t xml:space="preserve">внесення інформації до кредитного бюро / Кредитного реєстру </w:t>
            </w:r>
            <w:r>
              <w:rPr>
                <w:spacing w:val="-4"/>
                <w:sz w:val="28"/>
              </w:rPr>
              <w:t>Національного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банку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України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формування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негативної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кредитної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історії,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що </w:t>
            </w:r>
            <w:r>
              <w:rPr>
                <w:sz w:val="28"/>
              </w:rPr>
              <w:t>може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враховуватися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банком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кредиту в майбутньому</w:t>
            </w:r>
          </w:p>
        </w:tc>
      </w:tr>
      <w:tr w:rsidR="00CF0069" w14:paraId="448B0ABE" w14:textId="77777777">
        <w:trPr>
          <w:trHeight w:val="371"/>
        </w:trPr>
        <w:tc>
          <w:tcPr>
            <w:tcW w:w="569" w:type="dxa"/>
            <w:tcBorders>
              <w:left w:val="double" w:sz="2" w:space="0" w:color="EBEBEB"/>
            </w:tcBorders>
          </w:tcPr>
          <w:p w14:paraId="79F40086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9926" w:type="dxa"/>
            <w:gridSpan w:val="2"/>
          </w:tcPr>
          <w:p w14:paraId="20C51A34" w14:textId="77777777" w:rsidR="00CF0069" w:rsidRDefault="008D623F">
            <w:pPr>
              <w:pStyle w:val="TableParagraph"/>
              <w:ind w:left="2018"/>
              <w:rPr>
                <w:sz w:val="28"/>
              </w:rPr>
            </w:pPr>
            <w:r>
              <w:rPr>
                <w:spacing w:val="-4"/>
                <w:sz w:val="28"/>
              </w:rPr>
              <w:t>6.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клієнта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згідно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із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законодавством України</w:t>
            </w:r>
          </w:p>
        </w:tc>
      </w:tr>
      <w:tr w:rsidR="00CF0069" w14:paraId="4715A4CF" w14:textId="77777777">
        <w:trPr>
          <w:trHeight w:val="368"/>
        </w:trPr>
        <w:tc>
          <w:tcPr>
            <w:tcW w:w="569" w:type="dxa"/>
            <w:tcBorders>
              <w:left w:val="double" w:sz="2" w:space="0" w:color="EBEBEB"/>
            </w:tcBorders>
          </w:tcPr>
          <w:p w14:paraId="2527EA4D" w14:textId="77777777" w:rsidR="00CF0069" w:rsidRDefault="008D623F">
            <w:pPr>
              <w:pStyle w:val="TableParagraph"/>
              <w:spacing w:line="319" w:lineRule="exact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9926" w:type="dxa"/>
            <w:gridSpan w:val="2"/>
          </w:tcPr>
          <w:p w14:paraId="07544632" w14:textId="77777777" w:rsidR="00CF0069" w:rsidRDefault="008D623F">
            <w:pPr>
              <w:pStyle w:val="TableParagraph"/>
              <w:spacing w:line="298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укладення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договору:</w:t>
            </w:r>
          </w:p>
        </w:tc>
      </w:tr>
      <w:tr w:rsidR="00CF0069" w14:paraId="460F17CB" w14:textId="77777777">
        <w:trPr>
          <w:trHeight w:val="695"/>
        </w:trPr>
        <w:tc>
          <w:tcPr>
            <w:tcW w:w="569" w:type="dxa"/>
            <w:tcBorders>
              <w:left w:val="double" w:sz="2" w:space="0" w:color="EBEBEB"/>
            </w:tcBorders>
          </w:tcPr>
          <w:p w14:paraId="24607F54" w14:textId="77777777" w:rsidR="00CF0069" w:rsidRDefault="008D623F">
            <w:pPr>
              <w:pStyle w:val="TableParagraph"/>
              <w:spacing w:before="163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9926" w:type="dxa"/>
            <w:gridSpan w:val="2"/>
          </w:tcPr>
          <w:p w14:paraId="25018319" w14:textId="77777777" w:rsidR="00CF0069" w:rsidRDefault="008D623F">
            <w:pPr>
              <w:pStyle w:val="TableParagraph"/>
              <w:spacing w:line="230" w:lineRule="auto"/>
              <w:ind w:left="2" w:right="1192"/>
              <w:rPr>
                <w:sz w:val="28"/>
              </w:rPr>
            </w:pPr>
            <w:r>
              <w:rPr>
                <w:spacing w:val="-2"/>
                <w:sz w:val="28"/>
              </w:rPr>
              <w:t>отримання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банку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пояснень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метою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оцінки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огляду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 </w:t>
            </w:r>
            <w:r>
              <w:rPr>
                <w:sz w:val="28"/>
              </w:rPr>
              <w:t>потреби та фінансовий стан клієнта</w:t>
            </w:r>
          </w:p>
        </w:tc>
      </w:tr>
      <w:tr w:rsidR="00CF0069" w14:paraId="2C337D8E" w14:textId="77777777">
        <w:trPr>
          <w:trHeight w:val="964"/>
        </w:trPr>
        <w:tc>
          <w:tcPr>
            <w:tcW w:w="569" w:type="dxa"/>
            <w:tcBorders>
              <w:left w:val="double" w:sz="2" w:space="0" w:color="EBEBEB"/>
            </w:tcBorders>
          </w:tcPr>
          <w:p w14:paraId="4C10AC0C" w14:textId="77777777" w:rsidR="00CF0069" w:rsidRDefault="008D623F">
            <w:pPr>
              <w:pStyle w:val="TableParagraph"/>
              <w:spacing w:before="293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9926" w:type="dxa"/>
            <w:gridSpan w:val="2"/>
          </w:tcPr>
          <w:p w14:paraId="36A53861" w14:textId="77777777" w:rsidR="00CF0069" w:rsidRDefault="008D623F">
            <w:pPr>
              <w:pStyle w:val="TableParagraph"/>
              <w:spacing w:line="292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безкоштовне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отримання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вимогу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клієнта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копії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проєкту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7B70A9EA" w14:textId="77777777" w:rsidR="00CF0069" w:rsidRDefault="008D623F">
            <w:pPr>
              <w:pStyle w:val="TableParagraph"/>
              <w:ind w:left="2" w:right="180"/>
              <w:rPr>
                <w:sz w:val="28"/>
              </w:rPr>
            </w:pPr>
            <w:r>
              <w:rPr>
                <w:spacing w:val="-2"/>
                <w:sz w:val="28"/>
              </w:rPr>
              <w:t>паперовому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або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електронному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вигляді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його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вибором),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крім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випадків,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банк </w:t>
            </w:r>
            <w:r>
              <w:rPr>
                <w:sz w:val="28"/>
              </w:rPr>
              <w:t>не бажає продовжувати процес укладення договору з клієнтом</w:t>
            </w:r>
          </w:p>
        </w:tc>
      </w:tr>
      <w:tr w:rsidR="00CF0069" w14:paraId="604D6111" w14:textId="77777777">
        <w:trPr>
          <w:trHeight w:val="1338"/>
        </w:trPr>
        <w:tc>
          <w:tcPr>
            <w:tcW w:w="569" w:type="dxa"/>
            <w:tcBorders>
              <w:left w:val="double" w:sz="2" w:space="0" w:color="EBEBEB"/>
            </w:tcBorders>
          </w:tcPr>
          <w:p w14:paraId="4E647AB1" w14:textId="77777777" w:rsidR="00CF0069" w:rsidRDefault="00CF0069">
            <w:pPr>
              <w:pStyle w:val="TableParagraph"/>
              <w:spacing w:before="162"/>
              <w:rPr>
                <w:sz w:val="28"/>
              </w:rPr>
            </w:pPr>
          </w:p>
          <w:p w14:paraId="7FC3A46D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9926" w:type="dxa"/>
            <w:gridSpan w:val="2"/>
          </w:tcPr>
          <w:p w14:paraId="0F87D86B" w14:textId="77777777" w:rsidR="00CF0069" w:rsidRDefault="008D623F">
            <w:pPr>
              <w:pStyle w:val="TableParagraph"/>
              <w:spacing w:line="294" w:lineRule="exact"/>
              <w:ind w:left="2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звернення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банку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щодо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ознайомлення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інформацією, 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підставі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якої</w:t>
            </w:r>
          </w:p>
          <w:p w14:paraId="69864D39" w14:textId="77777777" w:rsidR="00CF0069" w:rsidRDefault="008D623F">
            <w:pPr>
              <w:pStyle w:val="TableParagraph"/>
              <w:ind w:left="2" w:right="377"/>
              <w:jc w:val="both"/>
              <w:rPr>
                <w:sz w:val="28"/>
              </w:rPr>
            </w:pPr>
            <w:r>
              <w:rPr>
                <w:sz w:val="28"/>
              </w:rPr>
              <w:t>здійснюється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кредитоспроможності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клієнта,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уключаючи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інформацію,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що міститься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кредитних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історій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Кредитному реєстрі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банку </w:t>
            </w:r>
            <w:r>
              <w:rPr>
                <w:spacing w:val="-2"/>
                <w:sz w:val="28"/>
              </w:rPr>
              <w:t>України</w:t>
            </w:r>
          </w:p>
        </w:tc>
      </w:tr>
      <w:tr w:rsidR="00CF0069" w14:paraId="6E2C28DD" w14:textId="77777777">
        <w:trPr>
          <w:trHeight w:val="344"/>
        </w:trPr>
        <w:tc>
          <w:tcPr>
            <w:tcW w:w="569" w:type="dxa"/>
            <w:tcBorders>
              <w:left w:val="double" w:sz="2" w:space="0" w:color="EBEBEB"/>
            </w:tcBorders>
          </w:tcPr>
          <w:p w14:paraId="1391AF75" w14:textId="77777777" w:rsidR="00CF0069" w:rsidRDefault="008D623F">
            <w:pPr>
              <w:pStyle w:val="TableParagraph"/>
              <w:spacing w:line="312" w:lineRule="exact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9926" w:type="dxa"/>
            <w:gridSpan w:val="2"/>
          </w:tcPr>
          <w:p w14:paraId="5704CCA8" w14:textId="77777777" w:rsidR="00CF0069" w:rsidRDefault="008D623F">
            <w:pPr>
              <w:pStyle w:val="TableParagraph"/>
              <w:spacing w:line="300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Після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укладення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договору:</w:t>
            </w:r>
          </w:p>
        </w:tc>
      </w:tr>
      <w:tr w:rsidR="00CF0069" w14:paraId="6F886F4A" w14:textId="77777777">
        <w:trPr>
          <w:trHeight w:val="3914"/>
        </w:trPr>
        <w:tc>
          <w:tcPr>
            <w:tcW w:w="569" w:type="dxa"/>
            <w:tcBorders>
              <w:left w:val="double" w:sz="2" w:space="0" w:color="EBEBEB"/>
            </w:tcBorders>
          </w:tcPr>
          <w:p w14:paraId="2F288C57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419CA85E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31F3F1EB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7694A10E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3EF38A60" w14:textId="77777777" w:rsidR="00CF0069" w:rsidRDefault="00CF0069">
            <w:pPr>
              <w:pStyle w:val="TableParagraph"/>
              <w:spacing w:before="161"/>
              <w:rPr>
                <w:sz w:val="28"/>
              </w:rPr>
            </w:pPr>
          </w:p>
          <w:p w14:paraId="20105B1F" w14:textId="77777777" w:rsidR="00CF0069" w:rsidRDefault="008D623F">
            <w:pPr>
              <w:pStyle w:val="TableParagraph"/>
              <w:spacing w:before="1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4645" w:type="dxa"/>
          </w:tcPr>
          <w:p w14:paraId="2E846A5D" w14:textId="77777777" w:rsidR="00CF0069" w:rsidRDefault="008D623F">
            <w:pPr>
              <w:pStyle w:val="TableParagraph"/>
              <w:spacing w:line="287" w:lineRule="exact"/>
              <w:ind w:left="2"/>
              <w:jc w:val="both"/>
              <w:rPr>
                <w:sz w:val="28"/>
              </w:rPr>
            </w:pPr>
            <w:r>
              <w:rPr>
                <w:sz w:val="28"/>
              </w:rPr>
              <w:t>відмова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договору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</w:t>
            </w:r>
          </w:p>
          <w:p w14:paraId="28F12ACF" w14:textId="77777777" w:rsidR="00CF0069" w:rsidRDefault="008D623F">
            <w:pPr>
              <w:pStyle w:val="TableParagraph"/>
              <w:ind w:left="2" w:right="2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споживчий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(кредитна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кратка) </w:t>
            </w:r>
            <w:r>
              <w:rPr>
                <w:sz w:val="28"/>
              </w:rPr>
              <w:t>протягом 14 календарних днів з дня укладення цього договору(у разі</w:t>
            </w:r>
          </w:p>
          <w:p w14:paraId="47040371" w14:textId="77777777" w:rsidR="00CF0069" w:rsidRDefault="008D623F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відмови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договору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клієнт сплачує відсотки за період з дня одержання коштів до дня їх</w:t>
            </w:r>
          </w:p>
          <w:p w14:paraId="0004E165" w14:textId="77777777" w:rsidR="00CF0069" w:rsidRDefault="008D623F">
            <w:pPr>
              <w:pStyle w:val="TableParagraph"/>
              <w:ind w:left="2" w:right="293"/>
              <w:rPr>
                <w:sz w:val="28"/>
              </w:rPr>
            </w:pPr>
            <w:r>
              <w:rPr>
                <w:sz w:val="28"/>
              </w:rPr>
              <w:t>повернення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процентною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ставкою, встановленою цим договором, та вчиняє інші дії, передбачені</w:t>
            </w:r>
          </w:p>
          <w:p w14:paraId="56477CEA" w14:textId="77777777" w:rsidR="00CF0069" w:rsidRDefault="008D623F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Законом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"Про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споживче кредитування" або договором)</w:t>
            </w:r>
          </w:p>
        </w:tc>
        <w:tc>
          <w:tcPr>
            <w:tcW w:w="5281" w:type="dxa"/>
          </w:tcPr>
          <w:p w14:paraId="0F8FF0B5" w14:textId="77777777" w:rsidR="00CF0069" w:rsidRPr="008B1D96" w:rsidRDefault="008D623F">
            <w:pPr>
              <w:pStyle w:val="TableParagraph"/>
              <w:spacing w:line="287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6"/>
                <w:sz w:val="28"/>
              </w:rPr>
              <w:t>Клієнт</w:t>
            </w:r>
            <w:r w:rsidRPr="008B1D96">
              <w:rPr>
                <w:color w:val="4F81BD" w:themeColor="accent1"/>
                <w:spacing w:val="-30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6"/>
                <w:sz w:val="28"/>
              </w:rPr>
              <w:t>має</w:t>
            </w:r>
            <w:r w:rsidRPr="008B1D96">
              <w:rPr>
                <w:color w:val="4F81BD" w:themeColor="accent1"/>
                <w:spacing w:val="-12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6"/>
                <w:sz w:val="28"/>
              </w:rPr>
              <w:t>право</w:t>
            </w:r>
            <w:r w:rsidRPr="008B1D96">
              <w:rPr>
                <w:color w:val="4F81BD" w:themeColor="accent1"/>
                <w:spacing w:val="-1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6"/>
                <w:sz w:val="28"/>
              </w:rPr>
              <w:t>відмовитися</w:t>
            </w:r>
            <w:r w:rsidRPr="008B1D96">
              <w:rPr>
                <w:color w:val="4F81BD" w:themeColor="accent1"/>
                <w:spacing w:val="2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6"/>
                <w:sz w:val="28"/>
              </w:rPr>
              <w:t>від</w:t>
            </w:r>
          </w:p>
          <w:p w14:paraId="20120CF9" w14:textId="77777777" w:rsidR="00CF0069" w:rsidRDefault="008D623F">
            <w:pPr>
              <w:pStyle w:val="TableParagraph"/>
              <w:ind w:left="-3"/>
              <w:rPr>
                <w:sz w:val="28"/>
              </w:rPr>
            </w:pPr>
            <w:r w:rsidRPr="008B1D96">
              <w:rPr>
                <w:color w:val="4F81BD" w:themeColor="accent1"/>
                <w:sz w:val="28"/>
              </w:rPr>
              <w:t>договору</w:t>
            </w:r>
            <w:r w:rsidRPr="008B1D96">
              <w:rPr>
                <w:color w:val="4F81BD" w:themeColor="accent1"/>
                <w:spacing w:val="-16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про</w:t>
            </w:r>
            <w:r w:rsidRPr="008B1D96">
              <w:rPr>
                <w:color w:val="4F81BD" w:themeColor="accent1"/>
                <w:spacing w:val="-9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споживчий</w:t>
            </w:r>
            <w:r w:rsidRPr="008B1D96">
              <w:rPr>
                <w:color w:val="4F81BD" w:themeColor="accent1"/>
                <w:spacing w:val="-10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кредит</w:t>
            </w:r>
            <w:r w:rsidRPr="008B1D96">
              <w:rPr>
                <w:color w:val="4F81BD" w:themeColor="accent1"/>
                <w:spacing w:val="-10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(кредитна картка) протягом 14 календарних днів</w:t>
            </w:r>
            <w:r w:rsidRPr="008B1D96">
              <w:rPr>
                <w:color w:val="4F81BD" w:themeColor="accent1"/>
                <w:spacing w:val="40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у порядку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та</w:t>
            </w:r>
            <w:r w:rsidRPr="008B1D96">
              <w:rPr>
                <w:color w:val="4F81BD" w:themeColor="accent1"/>
                <w:spacing w:val="-6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на</w:t>
            </w:r>
            <w:r w:rsidRPr="008B1D96">
              <w:rPr>
                <w:color w:val="4F81BD" w:themeColor="accent1"/>
                <w:spacing w:val="-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умовах,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визначених</w:t>
            </w:r>
            <w:r w:rsidRPr="008B1D96">
              <w:rPr>
                <w:color w:val="4F81BD" w:themeColor="accent1"/>
                <w:spacing w:val="-17"/>
                <w:sz w:val="28"/>
              </w:rPr>
              <w:t xml:space="preserve"> </w:t>
            </w:r>
            <w:r w:rsidRPr="008B1D96">
              <w:rPr>
                <w:color w:val="4F81BD" w:themeColor="accent1"/>
                <w:sz w:val="28"/>
              </w:rPr>
              <w:t>Законом України "Про споживче кредитування".</w:t>
            </w:r>
          </w:p>
        </w:tc>
      </w:tr>
      <w:tr w:rsidR="00CF0069" w14:paraId="78E5ECB4" w14:textId="77777777">
        <w:trPr>
          <w:trHeight w:val="695"/>
        </w:trPr>
        <w:tc>
          <w:tcPr>
            <w:tcW w:w="569" w:type="dxa"/>
            <w:tcBorders>
              <w:left w:val="double" w:sz="2" w:space="0" w:color="EBEBEB"/>
            </w:tcBorders>
          </w:tcPr>
          <w:p w14:paraId="60226AFC" w14:textId="77777777" w:rsidR="00CF0069" w:rsidRDefault="008D623F">
            <w:pPr>
              <w:pStyle w:val="TableParagraph"/>
              <w:spacing w:before="158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9926" w:type="dxa"/>
            <w:gridSpan w:val="2"/>
          </w:tcPr>
          <w:p w14:paraId="236F1E30" w14:textId="77777777" w:rsidR="00CF0069" w:rsidRDefault="008D623F">
            <w:pPr>
              <w:pStyle w:val="TableParagraph"/>
              <w:spacing w:line="235" w:lineRule="auto"/>
              <w:ind w:left="3737" w:right="1310" w:hanging="2468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банком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розгляд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заяви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отримання споживчого кредиту</w:t>
            </w:r>
          </w:p>
        </w:tc>
      </w:tr>
    </w:tbl>
    <w:p w14:paraId="27B6AA5B" w14:textId="77777777" w:rsidR="00CF0069" w:rsidRDefault="00CF0069">
      <w:pPr>
        <w:pStyle w:val="TableParagraph"/>
        <w:spacing w:line="235" w:lineRule="auto"/>
        <w:rPr>
          <w:sz w:val="28"/>
        </w:rPr>
        <w:sectPr w:rsidR="00CF0069">
          <w:type w:val="continuous"/>
          <w:pgSz w:w="11940" w:h="16860"/>
          <w:pgMar w:top="900" w:right="708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45"/>
        <w:gridCol w:w="5281"/>
      </w:tblGrid>
      <w:tr w:rsidR="00CF0069" w14:paraId="226BEFE7" w14:textId="77777777">
        <w:trPr>
          <w:trHeight w:val="1017"/>
        </w:trPr>
        <w:tc>
          <w:tcPr>
            <w:tcW w:w="569" w:type="dxa"/>
            <w:tcBorders>
              <w:left w:val="double" w:sz="2" w:space="0" w:color="EBEBEB"/>
            </w:tcBorders>
          </w:tcPr>
          <w:p w14:paraId="25B22D5E" w14:textId="77777777" w:rsidR="00CF0069" w:rsidRDefault="00CF0069">
            <w:pPr>
              <w:pStyle w:val="TableParagraph"/>
              <w:spacing w:before="1"/>
              <w:rPr>
                <w:sz w:val="28"/>
              </w:rPr>
            </w:pPr>
          </w:p>
          <w:p w14:paraId="3F832D7D" w14:textId="77777777" w:rsidR="00CF0069" w:rsidRDefault="008D623F">
            <w:pPr>
              <w:pStyle w:val="TableParagraph"/>
              <w:spacing w:before="1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4645" w:type="dxa"/>
          </w:tcPr>
          <w:p w14:paraId="2674F30C" w14:textId="77777777" w:rsidR="00CF0069" w:rsidRDefault="008D623F">
            <w:pPr>
              <w:pStyle w:val="TableParagraph"/>
              <w:spacing w:line="293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Строк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прийняття банком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рішення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14:paraId="6F9CD6A4" w14:textId="77777777" w:rsidR="00CF0069" w:rsidRDefault="008D623F">
            <w:pPr>
              <w:pStyle w:val="TableParagraph"/>
              <w:spacing w:line="242" w:lineRule="auto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заявою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(після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отримання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всіх необхідних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документів),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днів</w:t>
            </w:r>
          </w:p>
        </w:tc>
        <w:tc>
          <w:tcPr>
            <w:tcW w:w="5281" w:type="dxa"/>
          </w:tcPr>
          <w:p w14:paraId="6EE35620" w14:textId="77777777" w:rsidR="00CF0069" w:rsidRPr="008B1D96" w:rsidRDefault="008D623F">
            <w:pPr>
              <w:pStyle w:val="TableParagraph"/>
              <w:spacing w:line="298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>1</w:t>
            </w:r>
            <w:r w:rsidRPr="008B1D96">
              <w:rPr>
                <w:color w:val="4F81BD" w:themeColor="accent1"/>
                <w:spacing w:val="-13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робочий</w:t>
            </w:r>
            <w:r w:rsidRPr="008B1D96">
              <w:rPr>
                <w:color w:val="4F81BD" w:themeColor="accent1"/>
                <w:spacing w:val="-8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4"/>
                <w:sz w:val="28"/>
              </w:rPr>
              <w:t>день</w:t>
            </w:r>
          </w:p>
        </w:tc>
      </w:tr>
      <w:tr w:rsidR="00CF0069" w14:paraId="411B2829" w14:textId="77777777">
        <w:trPr>
          <w:trHeight w:val="692"/>
        </w:trPr>
        <w:tc>
          <w:tcPr>
            <w:tcW w:w="569" w:type="dxa"/>
            <w:tcBorders>
              <w:left w:val="double" w:sz="2" w:space="0" w:color="EBEBEB"/>
            </w:tcBorders>
          </w:tcPr>
          <w:p w14:paraId="21DF4883" w14:textId="77777777" w:rsidR="00CF0069" w:rsidRDefault="008D623F">
            <w:pPr>
              <w:pStyle w:val="TableParagraph"/>
              <w:spacing w:before="156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4645" w:type="dxa"/>
          </w:tcPr>
          <w:p w14:paraId="0DED8A08" w14:textId="77777777" w:rsidR="00CF0069" w:rsidRDefault="008D623F">
            <w:pPr>
              <w:pStyle w:val="TableParagraph"/>
              <w:spacing w:line="289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Строк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дії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рішення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банку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заявою,</w:t>
            </w:r>
          </w:p>
          <w:p w14:paraId="6CD51079" w14:textId="77777777" w:rsidR="00CF0069" w:rsidRDefault="008D623F">
            <w:pPr>
              <w:pStyle w:val="TableParagraph"/>
              <w:spacing w:line="318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днів</w:t>
            </w:r>
          </w:p>
        </w:tc>
        <w:tc>
          <w:tcPr>
            <w:tcW w:w="5281" w:type="dxa"/>
          </w:tcPr>
          <w:p w14:paraId="44E5DB4E" w14:textId="77777777" w:rsidR="00CF0069" w:rsidRPr="008B1D96" w:rsidRDefault="008D623F">
            <w:pPr>
              <w:pStyle w:val="TableParagraph"/>
              <w:spacing w:line="295" w:lineRule="exact"/>
              <w:ind w:left="-3"/>
              <w:rPr>
                <w:color w:val="4F81BD" w:themeColor="accent1"/>
                <w:sz w:val="28"/>
              </w:rPr>
            </w:pPr>
            <w:r w:rsidRPr="008B1D96">
              <w:rPr>
                <w:color w:val="4F81BD" w:themeColor="accent1"/>
                <w:spacing w:val="-2"/>
                <w:sz w:val="28"/>
              </w:rPr>
              <w:t>60</w:t>
            </w:r>
            <w:r w:rsidRPr="008B1D96">
              <w:rPr>
                <w:color w:val="4F81BD" w:themeColor="accent1"/>
                <w:spacing w:val="-18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2"/>
                <w:sz w:val="28"/>
              </w:rPr>
              <w:t>календарних</w:t>
            </w:r>
            <w:r w:rsidRPr="008B1D96">
              <w:rPr>
                <w:color w:val="4F81BD" w:themeColor="accent1"/>
                <w:spacing w:val="-12"/>
                <w:sz w:val="28"/>
              </w:rPr>
              <w:t xml:space="preserve"> </w:t>
            </w:r>
            <w:r w:rsidRPr="008B1D96">
              <w:rPr>
                <w:color w:val="4F81BD" w:themeColor="accent1"/>
                <w:spacing w:val="-4"/>
                <w:sz w:val="28"/>
              </w:rPr>
              <w:t>днів</w:t>
            </w:r>
          </w:p>
        </w:tc>
      </w:tr>
      <w:tr w:rsidR="00CF0069" w14:paraId="37158A08" w14:textId="77777777">
        <w:trPr>
          <w:trHeight w:val="371"/>
        </w:trPr>
        <w:tc>
          <w:tcPr>
            <w:tcW w:w="569" w:type="dxa"/>
            <w:tcBorders>
              <w:left w:val="double" w:sz="2" w:space="0" w:color="EBEBEB"/>
            </w:tcBorders>
          </w:tcPr>
          <w:p w14:paraId="49E08B27" w14:textId="77777777" w:rsidR="00CF0069" w:rsidRDefault="008D623F">
            <w:pPr>
              <w:pStyle w:val="TableParagraph"/>
              <w:spacing w:line="319" w:lineRule="exact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9926" w:type="dxa"/>
            <w:gridSpan w:val="2"/>
          </w:tcPr>
          <w:p w14:paraId="46474457" w14:textId="77777777" w:rsidR="00CF0069" w:rsidRDefault="008D623F">
            <w:pPr>
              <w:pStyle w:val="TableParagraph"/>
              <w:spacing w:line="319" w:lineRule="exact"/>
              <w:ind w:left="1598"/>
              <w:rPr>
                <w:sz w:val="28"/>
              </w:rPr>
            </w:pPr>
            <w:r>
              <w:rPr>
                <w:spacing w:val="-2"/>
                <w:sz w:val="28"/>
              </w:rPr>
              <w:t>8.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клієнтом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звернення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терміни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його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розгляду</w:t>
            </w:r>
          </w:p>
        </w:tc>
      </w:tr>
      <w:tr w:rsidR="00CF0069" w14:paraId="24842C89" w14:textId="77777777">
        <w:trPr>
          <w:trHeight w:val="371"/>
        </w:trPr>
        <w:tc>
          <w:tcPr>
            <w:tcW w:w="569" w:type="dxa"/>
            <w:tcBorders>
              <w:left w:val="double" w:sz="2" w:space="0" w:color="EBEBEB"/>
            </w:tcBorders>
          </w:tcPr>
          <w:p w14:paraId="505D393C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9926" w:type="dxa"/>
            <w:gridSpan w:val="2"/>
          </w:tcPr>
          <w:p w14:paraId="236994F4" w14:textId="77777777" w:rsidR="00CF0069" w:rsidRDefault="008D623F">
            <w:pPr>
              <w:pStyle w:val="TableParagraph"/>
              <w:spacing w:line="295" w:lineRule="exact"/>
              <w:ind w:left="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банку:</w:t>
            </w:r>
          </w:p>
        </w:tc>
      </w:tr>
      <w:tr w:rsidR="00CF0069" w14:paraId="5BF34D82" w14:textId="77777777">
        <w:trPr>
          <w:trHeight w:val="2685"/>
        </w:trPr>
        <w:tc>
          <w:tcPr>
            <w:tcW w:w="569" w:type="dxa"/>
            <w:tcBorders>
              <w:left w:val="double" w:sz="2" w:space="0" w:color="EBEBEB"/>
              <w:bottom w:val="triple" w:sz="2" w:space="0" w:color="9F9F9F"/>
            </w:tcBorders>
          </w:tcPr>
          <w:p w14:paraId="7DAD39B7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798C194A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0EB316CF" w14:textId="77777777" w:rsidR="00CF0069" w:rsidRDefault="00CF0069">
            <w:pPr>
              <w:pStyle w:val="TableParagraph"/>
              <w:spacing w:before="181"/>
              <w:rPr>
                <w:sz w:val="28"/>
              </w:rPr>
            </w:pPr>
          </w:p>
          <w:p w14:paraId="077EBE79" w14:textId="77777777" w:rsidR="00CF0069" w:rsidRDefault="008D623F">
            <w:pPr>
              <w:pStyle w:val="TableParagraph"/>
              <w:ind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9926" w:type="dxa"/>
            <w:gridSpan w:val="2"/>
            <w:tcBorders>
              <w:bottom w:val="triple" w:sz="2" w:space="0" w:color="9F9F9F"/>
            </w:tcBorders>
          </w:tcPr>
          <w:p w14:paraId="245DCF12" w14:textId="77777777" w:rsidR="00CF0069" w:rsidRDefault="008D623F">
            <w:pPr>
              <w:pStyle w:val="TableParagraph"/>
              <w:spacing w:line="288" w:lineRule="exact"/>
              <w:ind w:left="2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контактних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банку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зазначено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рядках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таблиці</w:t>
            </w:r>
          </w:p>
          <w:p w14:paraId="3DDDB856" w14:textId="77777777" w:rsidR="00CF0069" w:rsidRDefault="008D623F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додатка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інформаційне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банками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клієнтів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щодо банківських та інших фінансових послуг (далі - Положення).</w:t>
            </w:r>
          </w:p>
          <w:p w14:paraId="7DF58A10" w14:textId="77777777" w:rsidR="00CF0069" w:rsidRDefault="008D623F">
            <w:pPr>
              <w:pStyle w:val="TableParagraph"/>
              <w:spacing w:line="242" w:lineRule="auto"/>
              <w:ind w:left="2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розгляду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банком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звернення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більше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місяця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його </w:t>
            </w:r>
            <w:r>
              <w:rPr>
                <w:spacing w:val="-2"/>
                <w:sz w:val="28"/>
              </w:rPr>
              <w:t>надходження.</w:t>
            </w:r>
          </w:p>
          <w:p w14:paraId="4FBE8B50" w14:textId="77777777" w:rsidR="00CF0069" w:rsidRDefault="008D623F">
            <w:pPr>
              <w:pStyle w:val="TableParagraph"/>
              <w:ind w:left="2" w:right="256"/>
              <w:jc w:val="both"/>
              <w:rPr>
                <w:sz w:val="28"/>
              </w:rPr>
            </w:pPr>
            <w:r>
              <w:rPr>
                <w:sz w:val="28"/>
              </w:rPr>
              <w:t>Загальний термін розгляду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звернення (у разі його подовження, якщо в місячний строк вирішити порушені у зверненні питання неможливо) не повинен перевищувати сорока п'яти днів або</w:t>
            </w:r>
          </w:p>
        </w:tc>
      </w:tr>
      <w:tr w:rsidR="00CF0069" w14:paraId="6D0C4A66" w14:textId="77777777">
        <w:trPr>
          <w:trHeight w:val="385"/>
        </w:trPr>
        <w:tc>
          <w:tcPr>
            <w:tcW w:w="569" w:type="dxa"/>
            <w:tcBorders>
              <w:top w:val="triple" w:sz="2" w:space="0" w:color="9F9F9F"/>
              <w:left w:val="double" w:sz="2" w:space="0" w:color="EBEBEB"/>
            </w:tcBorders>
          </w:tcPr>
          <w:p w14:paraId="1FF15F14" w14:textId="77777777" w:rsidR="00CF0069" w:rsidRDefault="008D623F">
            <w:pPr>
              <w:pStyle w:val="TableParagraph"/>
              <w:spacing w:before="14"/>
              <w:ind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9926" w:type="dxa"/>
            <w:gridSpan w:val="2"/>
            <w:tcBorders>
              <w:top w:val="triple" w:sz="2" w:space="0" w:color="9F9F9F"/>
            </w:tcBorders>
          </w:tcPr>
          <w:p w14:paraId="09D9367F" w14:textId="77777777" w:rsidR="00CF0069" w:rsidRDefault="008D623F">
            <w:pPr>
              <w:pStyle w:val="TableParagraph"/>
              <w:spacing w:line="314" w:lineRule="exact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до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Національного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банку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України:</w:t>
            </w:r>
          </w:p>
        </w:tc>
      </w:tr>
      <w:tr w:rsidR="00CF0069" w14:paraId="426B1F82" w14:textId="77777777">
        <w:trPr>
          <w:trHeight w:val="2560"/>
        </w:trPr>
        <w:tc>
          <w:tcPr>
            <w:tcW w:w="569" w:type="dxa"/>
            <w:tcBorders>
              <w:left w:val="double" w:sz="2" w:space="0" w:color="EBEBEB"/>
            </w:tcBorders>
          </w:tcPr>
          <w:p w14:paraId="0B8F27F7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0DFCDA6B" w14:textId="77777777" w:rsidR="00CF0069" w:rsidRDefault="00CF0069">
            <w:pPr>
              <w:pStyle w:val="TableParagraph"/>
              <w:rPr>
                <w:sz w:val="28"/>
              </w:rPr>
            </w:pPr>
          </w:p>
          <w:p w14:paraId="3853EA60" w14:textId="77777777" w:rsidR="00CF0069" w:rsidRDefault="00CF0069">
            <w:pPr>
              <w:pStyle w:val="TableParagraph"/>
              <w:spacing w:before="125"/>
              <w:rPr>
                <w:sz w:val="28"/>
              </w:rPr>
            </w:pPr>
          </w:p>
          <w:p w14:paraId="065344DD" w14:textId="77777777" w:rsidR="00CF0069" w:rsidRDefault="008D623F">
            <w:pPr>
              <w:pStyle w:val="TableParagraph"/>
              <w:spacing w:before="1"/>
              <w:ind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9926" w:type="dxa"/>
            <w:gridSpan w:val="2"/>
          </w:tcPr>
          <w:p w14:paraId="4385798C" w14:textId="77777777" w:rsidR="00CF0069" w:rsidRDefault="008D623F">
            <w:pPr>
              <w:pStyle w:val="TableParagraph"/>
              <w:spacing w:line="235" w:lineRule="auto"/>
              <w:ind w:left="2" w:right="1412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контактних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розміщено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розділі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"Звернення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громадян"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 сторінці офіційного Інтернет-представництва Національного банку</w:t>
            </w:r>
          </w:p>
          <w:p w14:paraId="7294D097" w14:textId="77777777" w:rsidR="00CF0069" w:rsidRDefault="008D623F">
            <w:pPr>
              <w:pStyle w:val="TableParagraph"/>
              <w:ind w:left="2" w:right="1412"/>
              <w:rPr>
                <w:sz w:val="28"/>
              </w:rPr>
            </w:pPr>
            <w:r>
              <w:rPr>
                <w:spacing w:val="-2"/>
                <w:sz w:val="28"/>
              </w:rPr>
              <w:t>України.</w:t>
            </w:r>
            <w:r>
              <w:rPr>
                <w:spacing w:val="-16"/>
                <w:sz w:val="28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28"/>
                  <w:u w:val="single" w:color="0000FF"/>
                </w:rPr>
                <w:t>https://bank.gov.ua/ua/consumer-protection/citizens-appeals</w:t>
              </w:r>
            </w:hyperlink>
            <w:r>
              <w:rPr>
                <w:color w:val="0000FF"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Термін розгляду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звернення - не більше одного місяця 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його </w:t>
            </w:r>
            <w:r>
              <w:rPr>
                <w:spacing w:val="-2"/>
                <w:sz w:val="28"/>
              </w:rPr>
              <w:t>надходження.</w:t>
            </w:r>
          </w:p>
          <w:p w14:paraId="52131DCD" w14:textId="77777777" w:rsidR="00CF0069" w:rsidRDefault="008D623F">
            <w:pPr>
              <w:pStyle w:val="TableParagraph"/>
              <w:spacing w:line="322" w:lineRule="exact"/>
              <w:ind w:left="2" w:right="256"/>
              <w:jc w:val="both"/>
              <w:rPr>
                <w:sz w:val="28"/>
              </w:rPr>
            </w:pPr>
            <w:r>
              <w:rPr>
                <w:sz w:val="28"/>
              </w:rPr>
              <w:t>Загальний термін розгляду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звернення (у разі його подовження, якщо в місячний строк вирішити порушені у зверненні питання неможливо) не повинен перевищувати сорока п'яти днів, або</w:t>
            </w:r>
          </w:p>
        </w:tc>
      </w:tr>
      <w:tr w:rsidR="00CF0069" w14:paraId="4B3CCF84" w14:textId="77777777">
        <w:trPr>
          <w:trHeight w:val="340"/>
        </w:trPr>
        <w:tc>
          <w:tcPr>
            <w:tcW w:w="569" w:type="dxa"/>
            <w:tcBorders>
              <w:left w:val="double" w:sz="2" w:space="0" w:color="EBEBEB"/>
            </w:tcBorders>
          </w:tcPr>
          <w:p w14:paraId="22A4967F" w14:textId="77777777" w:rsidR="00CF0069" w:rsidRDefault="008D623F">
            <w:pPr>
              <w:pStyle w:val="TableParagraph"/>
              <w:spacing w:line="307" w:lineRule="exact"/>
              <w:ind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9926" w:type="dxa"/>
            <w:gridSpan w:val="2"/>
          </w:tcPr>
          <w:p w14:paraId="1F2E3891" w14:textId="77777777" w:rsidR="00CF0069" w:rsidRDefault="008D623F">
            <w:pPr>
              <w:pStyle w:val="TableParagraph"/>
              <w:spacing w:line="286" w:lineRule="exact"/>
              <w:ind w:left="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суду:</w:t>
            </w:r>
          </w:p>
        </w:tc>
      </w:tr>
      <w:tr w:rsidR="00CF0069" w14:paraId="72218A32" w14:textId="77777777">
        <w:trPr>
          <w:trHeight w:val="1314"/>
        </w:trPr>
        <w:tc>
          <w:tcPr>
            <w:tcW w:w="569" w:type="dxa"/>
            <w:tcBorders>
              <w:left w:val="double" w:sz="2" w:space="0" w:color="EBEBEB"/>
            </w:tcBorders>
          </w:tcPr>
          <w:p w14:paraId="76F1E7AC" w14:textId="77777777" w:rsidR="00CF0069" w:rsidRDefault="00CF0069">
            <w:pPr>
              <w:pStyle w:val="TableParagraph"/>
              <w:spacing w:before="145"/>
              <w:rPr>
                <w:sz w:val="28"/>
              </w:rPr>
            </w:pPr>
          </w:p>
          <w:p w14:paraId="3951A0D4" w14:textId="77777777" w:rsidR="00CF0069" w:rsidRDefault="008D623F">
            <w:pPr>
              <w:pStyle w:val="TableParagraph"/>
              <w:spacing w:before="1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9926" w:type="dxa"/>
            <w:gridSpan w:val="2"/>
          </w:tcPr>
          <w:p w14:paraId="0B93BBDC" w14:textId="77777777" w:rsidR="00CF0069" w:rsidRDefault="008D623F">
            <w:pPr>
              <w:pStyle w:val="TableParagraph"/>
              <w:spacing w:line="287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клієнт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звертається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судових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визначеному</w:t>
            </w:r>
          </w:p>
          <w:p w14:paraId="3D9AAE67" w14:textId="77777777" w:rsidR="00CF0069" w:rsidRDefault="008D623F">
            <w:pPr>
              <w:pStyle w:val="TableParagraph"/>
              <w:spacing w:line="242" w:lineRule="auto"/>
              <w:ind w:left="2" w:right="180"/>
              <w:rPr>
                <w:sz w:val="28"/>
              </w:rPr>
            </w:pPr>
            <w:r>
              <w:rPr>
                <w:sz w:val="28"/>
              </w:rPr>
              <w:t>законодавством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(клієнти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споживачі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фінансових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звільняються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від сплати судового збору за позовами, пов'язаними з порушенням їх прав як споживачів послуг)</w:t>
            </w:r>
          </w:p>
        </w:tc>
      </w:tr>
    </w:tbl>
    <w:p w14:paraId="0BBF85C5" w14:textId="77777777" w:rsidR="00CF0069" w:rsidRDefault="00CF0069">
      <w:pPr>
        <w:pStyle w:val="a3"/>
      </w:pPr>
    </w:p>
    <w:p w14:paraId="4D7B95BB" w14:textId="77777777" w:rsidR="00CF0069" w:rsidRDefault="00CF0069">
      <w:pPr>
        <w:pStyle w:val="a3"/>
        <w:spacing w:before="36"/>
      </w:pPr>
    </w:p>
    <w:p w14:paraId="192C057F" w14:textId="77777777" w:rsidR="00CF0069" w:rsidRDefault="008D623F">
      <w:pPr>
        <w:pStyle w:val="a3"/>
        <w:spacing w:line="242" w:lineRule="auto"/>
        <w:ind w:left="965" w:right="662"/>
      </w:pPr>
      <w:r>
        <w:t>З</w:t>
      </w:r>
      <w:r>
        <w:rPr>
          <w:spacing w:val="-18"/>
        </w:rPr>
        <w:t xml:space="preserve"> </w:t>
      </w:r>
      <w:r>
        <w:t>публічною</w:t>
      </w:r>
      <w:r>
        <w:rPr>
          <w:spacing w:val="-17"/>
        </w:rPr>
        <w:t xml:space="preserve"> </w:t>
      </w:r>
      <w:r>
        <w:t>пропозицією</w:t>
      </w:r>
      <w:r>
        <w:rPr>
          <w:spacing w:val="-18"/>
        </w:rPr>
        <w:t xml:space="preserve"> </w:t>
      </w:r>
      <w:r>
        <w:t>можна</w:t>
      </w:r>
      <w:r>
        <w:rPr>
          <w:spacing w:val="-17"/>
        </w:rPr>
        <w:t xml:space="preserve"> </w:t>
      </w:r>
      <w:r>
        <w:t>ознайомитися:</w:t>
      </w:r>
      <w:r>
        <w:rPr>
          <w:spacing w:val="-16"/>
        </w:rPr>
        <w:t xml:space="preserve"> </w:t>
      </w:r>
      <w:hyperlink r:id="rId9">
        <w:r>
          <w:rPr>
            <w:color w:val="0000FF"/>
            <w:u w:val="single" w:color="0000FF"/>
          </w:rPr>
          <w:t>https://www.mtb.ua/public-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offer-mtb</w:t>
        </w:r>
      </w:hyperlink>
    </w:p>
    <w:sectPr w:rsidR="00CF0069">
      <w:type w:val="continuous"/>
      <w:pgSz w:w="11940" w:h="16860"/>
      <w:pgMar w:top="900" w:right="708" w:bottom="280" w:left="708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ECA678" w16cex:dateUtc="2025-06-05T20:27:00Z"/>
  <w16cex:commentExtensible w16cex:durableId="2BECAAF7" w16cex:dateUtc="2025-06-05T20:47:00Z"/>
  <w16cex:commentExtensible w16cex:durableId="2BECAD15" w16cex:dateUtc="2025-06-05T20:56:00Z"/>
  <w16cex:commentExtensible w16cex:durableId="2BECB52D" w16cex:dateUtc="2025-06-05T21:30:00Z"/>
  <w16cex:commentExtensible w16cex:durableId="2BECBA77" w16cex:dateUtc="2025-06-05T21:30:00Z"/>
  <w16cex:commentExtensible w16cex:durableId="2BECB9D4" w16cex:dateUtc="2025-06-05T21:50:00Z"/>
  <w16cex:commentExtensible w16cex:durableId="2BED790C" w16cex:dateUtc="2025-06-06T11:2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D4D9E"/>
    <w:multiLevelType w:val="hybridMultilevel"/>
    <w:tmpl w:val="D9BEC926"/>
    <w:lvl w:ilvl="0" w:tplc="74C67084">
      <w:numFmt w:val="bullet"/>
      <w:lvlText w:val=""/>
      <w:lvlJc w:val="left"/>
      <w:pPr>
        <w:ind w:left="-3" w:hanging="545"/>
      </w:pPr>
      <w:rPr>
        <w:rFonts w:ascii="Symbol" w:eastAsia="Symbol" w:hAnsi="Symbol" w:cs="Symbol" w:hint="default"/>
        <w:b w:val="0"/>
        <w:bCs w:val="0"/>
        <w:i w:val="0"/>
        <w:iCs w:val="0"/>
        <w:color w:val="365F91"/>
        <w:spacing w:val="0"/>
        <w:w w:val="93"/>
        <w:sz w:val="28"/>
        <w:szCs w:val="28"/>
        <w:lang w:val="uk-UA" w:eastAsia="en-US" w:bidi="ar-SA"/>
      </w:rPr>
    </w:lvl>
    <w:lvl w:ilvl="1" w:tplc="F59C22C8">
      <w:numFmt w:val="bullet"/>
      <w:lvlText w:val="•"/>
      <w:lvlJc w:val="left"/>
      <w:pPr>
        <w:ind w:left="526" w:hanging="545"/>
      </w:pPr>
      <w:rPr>
        <w:rFonts w:hint="default"/>
        <w:lang w:val="uk-UA" w:eastAsia="en-US" w:bidi="ar-SA"/>
      </w:rPr>
    </w:lvl>
    <w:lvl w:ilvl="2" w:tplc="A3324BCE">
      <w:numFmt w:val="bullet"/>
      <w:lvlText w:val="•"/>
      <w:lvlJc w:val="left"/>
      <w:pPr>
        <w:ind w:left="1053" w:hanging="545"/>
      </w:pPr>
      <w:rPr>
        <w:rFonts w:hint="default"/>
        <w:lang w:val="uk-UA" w:eastAsia="en-US" w:bidi="ar-SA"/>
      </w:rPr>
    </w:lvl>
    <w:lvl w:ilvl="3" w:tplc="87901E7A">
      <w:numFmt w:val="bullet"/>
      <w:lvlText w:val="•"/>
      <w:lvlJc w:val="left"/>
      <w:pPr>
        <w:ind w:left="1579" w:hanging="545"/>
      </w:pPr>
      <w:rPr>
        <w:rFonts w:hint="default"/>
        <w:lang w:val="uk-UA" w:eastAsia="en-US" w:bidi="ar-SA"/>
      </w:rPr>
    </w:lvl>
    <w:lvl w:ilvl="4" w:tplc="7EAC06CC">
      <w:numFmt w:val="bullet"/>
      <w:lvlText w:val="•"/>
      <w:lvlJc w:val="left"/>
      <w:pPr>
        <w:ind w:left="2106" w:hanging="545"/>
      </w:pPr>
      <w:rPr>
        <w:rFonts w:hint="default"/>
        <w:lang w:val="uk-UA" w:eastAsia="en-US" w:bidi="ar-SA"/>
      </w:rPr>
    </w:lvl>
    <w:lvl w:ilvl="5" w:tplc="082CE960">
      <w:numFmt w:val="bullet"/>
      <w:lvlText w:val="•"/>
      <w:lvlJc w:val="left"/>
      <w:pPr>
        <w:ind w:left="2633" w:hanging="545"/>
      </w:pPr>
      <w:rPr>
        <w:rFonts w:hint="default"/>
        <w:lang w:val="uk-UA" w:eastAsia="en-US" w:bidi="ar-SA"/>
      </w:rPr>
    </w:lvl>
    <w:lvl w:ilvl="6" w:tplc="BC3AA55C">
      <w:numFmt w:val="bullet"/>
      <w:lvlText w:val="•"/>
      <w:lvlJc w:val="left"/>
      <w:pPr>
        <w:ind w:left="3159" w:hanging="545"/>
      </w:pPr>
      <w:rPr>
        <w:rFonts w:hint="default"/>
        <w:lang w:val="uk-UA" w:eastAsia="en-US" w:bidi="ar-SA"/>
      </w:rPr>
    </w:lvl>
    <w:lvl w:ilvl="7" w:tplc="3A2E4478">
      <w:numFmt w:val="bullet"/>
      <w:lvlText w:val="•"/>
      <w:lvlJc w:val="left"/>
      <w:pPr>
        <w:ind w:left="3686" w:hanging="545"/>
      </w:pPr>
      <w:rPr>
        <w:rFonts w:hint="default"/>
        <w:lang w:val="uk-UA" w:eastAsia="en-US" w:bidi="ar-SA"/>
      </w:rPr>
    </w:lvl>
    <w:lvl w:ilvl="8" w:tplc="0DBA006C">
      <w:numFmt w:val="bullet"/>
      <w:lvlText w:val="•"/>
      <w:lvlJc w:val="left"/>
      <w:pPr>
        <w:ind w:left="4212" w:hanging="54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69"/>
    <w:rsid w:val="00031DB3"/>
    <w:rsid w:val="00045AB8"/>
    <w:rsid w:val="00057B17"/>
    <w:rsid w:val="00093251"/>
    <w:rsid w:val="001119A2"/>
    <w:rsid w:val="001124D3"/>
    <w:rsid w:val="001359E7"/>
    <w:rsid w:val="00152DD3"/>
    <w:rsid w:val="001B1EFA"/>
    <w:rsid w:val="001B43DD"/>
    <w:rsid w:val="001F1B06"/>
    <w:rsid w:val="00257FC0"/>
    <w:rsid w:val="00271FBF"/>
    <w:rsid w:val="002B1538"/>
    <w:rsid w:val="002E2997"/>
    <w:rsid w:val="003143EA"/>
    <w:rsid w:val="003E0B05"/>
    <w:rsid w:val="003E6B34"/>
    <w:rsid w:val="00405B63"/>
    <w:rsid w:val="00410225"/>
    <w:rsid w:val="00420EDE"/>
    <w:rsid w:val="00446099"/>
    <w:rsid w:val="004675CA"/>
    <w:rsid w:val="00477D27"/>
    <w:rsid w:val="0048187F"/>
    <w:rsid w:val="004A4FF8"/>
    <w:rsid w:val="004B3FF0"/>
    <w:rsid w:val="004D187C"/>
    <w:rsid w:val="005D0758"/>
    <w:rsid w:val="00604B92"/>
    <w:rsid w:val="00614E73"/>
    <w:rsid w:val="006433F9"/>
    <w:rsid w:val="006B13B8"/>
    <w:rsid w:val="006B7BAD"/>
    <w:rsid w:val="006E51CD"/>
    <w:rsid w:val="006E5E2D"/>
    <w:rsid w:val="00725981"/>
    <w:rsid w:val="00725DA8"/>
    <w:rsid w:val="00770DA5"/>
    <w:rsid w:val="007A37BD"/>
    <w:rsid w:val="007B556D"/>
    <w:rsid w:val="00805712"/>
    <w:rsid w:val="0088730A"/>
    <w:rsid w:val="00894607"/>
    <w:rsid w:val="008B1D96"/>
    <w:rsid w:val="008C6EC9"/>
    <w:rsid w:val="008D623F"/>
    <w:rsid w:val="009259A1"/>
    <w:rsid w:val="00931D5F"/>
    <w:rsid w:val="0094007E"/>
    <w:rsid w:val="00A41D99"/>
    <w:rsid w:val="00A47BD3"/>
    <w:rsid w:val="00A61460"/>
    <w:rsid w:val="00A75301"/>
    <w:rsid w:val="00AB04BF"/>
    <w:rsid w:val="00AC33C1"/>
    <w:rsid w:val="00B25552"/>
    <w:rsid w:val="00B624E4"/>
    <w:rsid w:val="00BD36B1"/>
    <w:rsid w:val="00C071D5"/>
    <w:rsid w:val="00C17E32"/>
    <w:rsid w:val="00C32A16"/>
    <w:rsid w:val="00C66BC3"/>
    <w:rsid w:val="00CD206A"/>
    <w:rsid w:val="00CD54ED"/>
    <w:rsid w:val="00CF0069"/>
    <w:rsid w:val="00D04084"/>
    <w:rsid w:val="00D219BF"/>
    <w:rsid w:val="00D407EC"/>
    <w:rsid w:val="00D70A67"/>
    <w:rsid w:val="00D80345"/>
    <w:rsid w:val="00D819B5"/>
    <w:rsid w:val="00D82AB6"/>
    <w:rsid w:val="00DA05BA"/>
    <w:rsid w:val="00DD01FF"/>
    <w:rsid w:val="00E00B6B"/>
    <w:rsid w:val="00E4051A"/>
    <w:rsid w:val="00E82163"/>
    <w:rsid w:val="00EA4F77"/>
    <w:rsid w:val="00E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9A99"/>
  <w15:docId w15:val="{CC386CFD-2A69-46C0-8776-C224293B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1B1EF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B1EFA"/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1B1EFA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B1EFA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1B1EFA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1B43D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1B43DD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32">
    <w:name w:val="3 Заголовок 2"/>
    <w:autoRedefine/>
    <w:rsid w:val="001124D3"/>
    <w:pPr>
      <w:keepNext/>
      <w:keepLines/>
      <w:widowControl/>
      <w:autoSpaceDE/>
      <w:autoSpaceDN/>
      <w:contextualSpacing/>
      <w:outlineLvl w:val="1"/>
    </w:pPr>
    <w:rPr>
      <w:rFonts w:ascii="Times New Roman" w:eastAsia="Calibri" w:hAnsi="Times New Roman" w:cs="Times New Roman"/>
      <w:b/>
      <w:iCs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.gov.ua/ua/consumer-protection/citizens-appea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tb.ua/" TargetMode="Externa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mtb.u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mtb.ua/public-offer-mt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tb.ua/public-offer-mt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1354</Words>
  <Characters>7720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Slyusarenko Olga Viktorovna</dc:creator>
  <cp:lastModifiedBy>Bortnik Irina Yurievna</cp:lastModifiedBy>
  <cp:revision>28</cp:revision>
  <cp:lastPrinted>2025-05-07T14:15:00Z</cp:lastPrinted>
  <dcterms:created xsi:type="dcterms:W3CDTF">2025-07-31T06:43:00Z</dcterms:created>
  <dcterms:modified xsi:type="dcterms:W3CDTF">2025-08-08T07:00:00Z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2013</vt:lpwstr>
  </property>
</Properties>
</file>